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32" w:rsidRDefault="00775B32" w:rsidP="00775B32">
      <w:pPr>
        <w:ind w:right="-2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АППАРАТ СОВЕТА ДЕПУТАТОВ</w:t>
      </w:r>
    </w:p>
    <w:p w:rsidR="00775B32" w:rsidRDefault="00775B32" w:rsidP="00775B32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:rsidR="00775B32" w:rsidRDefault="00775B32" w:rsidP="00775B32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Восточное Измайлово</w:t>
      </w:r>
    </w:p>
    <w:p w:rsidR="00775B32" w:rsidRDefault="00775B32" w:rsidP="00775B32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C6D87" w:rsidRPr="00775B32" w:rsidRDefault="00775B32" w:rsidP="00775B32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17.04.2018 № 5</w:t>
      </w:r>
    </w:p>
    <w:bookmarkEnd w:id="0"/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 w:rsidRPr="004B082E">
        <w:rPr>
          <w:b/>
          <w:bCs/>
          <w:sz w:val="28"/>
          <w:szCs w:val="28"/>
        </w:rPr>
        <w:t xml:space="preserve">соревнований по стрельбе 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 w:rsidRPr="004B082E">
        <w:rPr>
          <w:b/>
          <w:bCs/>
          <w:sz w:val="28"/>
          <w:szCs w:val="28"/>
        </w:rPr>
        <w:t>для призывной молодежи</w:t>
      </w:r>
    </w:p>
    <w:p w:rsidR="004B082E" w:rsidRPr="004B082E" w:rsidRDefault="0097328A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EE4E52">
        <w:rPr>
          <w:color w:val="000000"/>
          <w:sz w:val="28"/>
          <w:szCs w:val="28"/>
        </w:rPr>
        <w:t>8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BA46E7">
        <w:rPr>
          <w:b/>
          <w:color w:val="000000"/>
          <w:sz w:val="28"/>
          <w:szCs w:val="28"/>
        </w:rPr>
        <w:t>24</w:t>
      </w:r>
      <w:r w:rsidRPr="004B082E">
        <w:rPr>
          <w:rStyle w:val="BodytextBoldSpacing0pt"/>
          <w:sz w:val="28"/>
          <w:szCs w:val="28"/>
        </w:rPr>
        <w:t xml:space="preserve"> </w:t>
      </w:r>
      <w:r w:rsidR="00BA46E7">
        <w:rPr>
          <w:rStyle w:val="BodytextBoldSpacing0pt"/>
          <w:sz w:val="28"/>
          <w:szCs w:val="28"/>
        </w:rPr>
        <w:t>апреля</w:t>
      </w:r>
      <w:r w:rsidRPr="004B082E">
        <w:rPr>
          <w:rStyle w:val="BodytextBoldSpacing0pt"/>
          <w:sz w:val="28"/>
          <w:szCs w:val="28"/>
        </w:rPr>
        <w:t xml:space="preserve"> 201</w:t>
      </w:r>
      <w:r w:rsidR="00EE4E52">
        <w:rPr>
          <w:rStyle w:val="BodytextBoldSpacing0pt"/>
          <w:sz w:val="28"/>
          <w:szCs w:val="28"/>
        </w:rPr>
        <w:t>8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4B082E" w:rsidRPr="004B082E">
        <w:rPr>
          <w:bCs/>
          <w:sz w:val="28"/>
          <w:szCs w:val="28"/>
        </w:rPr>
        <w:t>соревновани</w:t>
      </w:r>
      <w:r w:rsidR="004B082E">
        <w:rPr>
          <w:bCs/>
          <w:sz w:val="28"/>
          <w:szCs w:val="28"/>
        </w:rPr>
        <w:t>я</w:t>
      </w:r>
      <w:r w:rsidR="004B082E" w:rsidRPr="004B082E">
        <w:rPr>
          <w:bCs/>
          <w:sz w:val="28"/>
          <w:szCs w:val="28"/>
        </w:rPr>
        <w:t xml:space="preserve"> по стрельбе для призывной молодежи,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B082E">
        <w:rPr>
          <w:color w:val="000000"/>
          <w:sz w:val="28"/>
          <w:szCs w:val="28"/>
        </w:rPr>
        <w:t>соревнование</w:t>
      </w:r>
      <w:r w:rsidRPr="004B082E">
        <w:rPr>
          <w:color w:val="000000"/>
          <w:sz w:val="28"/>
          <w:szCs w:val="28"/>
        </w:rPr>
        <w:t>).</w:t>
      </w:r>
    </w:p>
    <w:p w:rsidR="00DF0D49" w:rsidRPr="00823A28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rStyle w:val="Bodytext3NotBoldSpacing0pt"/>
          <w:b/>
          <w:bCs/>
          <w:color w:val="auto"/>
          <w:spacing w:val="7"/>
          <w:sz w:val="28"/>
          <w:szCs w:val="28"/>
          <w:shd w:val="clear" w:color="auto" w:fill="auto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B082E">
        <w:rPr>
          <w:rStyle w:val="Bodytext3NotBoldSpacing0pt"/>
          <w:sz w:val="28"/>
          <w:szCs w:val="28"/>
        </w:rPr>
        <w:t>соревнования</w:t>
      </w:r>
      <w:r w:rsidRPr="004B082E">
        <w:rPr>
          <w:rStyle w:val="Bodytext3NotBoldSpacing0pt"/>
          <w:sz w:val="28"/>
          <w:szCs w:val="28"/>
        </w:rPr>
        <w:t>.</w:t>
      </w:r>
    </w:p>
    <w:p w:rsidR="00823A28" w:rsidRPr="00823A28" w:rsidRDefault="00823A28" w:rsidP="00823A28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 xml:space="preserve">Главному </w:t>
      </w:r>
      <w:r w:rsidRPr="004B082E">
        <w:rPr>
          <w:rStyle w:val="BodytextBoldSpacing0pt"/>
          <w:sz w:val="28"/>
          <w:szCs w:val="28"/>
        </w:rPr>
        <w:t xml:space="preserve">специалисту аппарата Совета депутатов Гаврилову М.П. </w:t>
      </w:r>
      <w:r w:rsidRPr="004B082E">
        <w:rPr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4B082E" w:rsidRDefault="00B843BB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 xml:space="preserve">Главному </w:t>
      </w:r>
      <w:r w:rsidR="00DF0D49" w:rsidRPr="004B082E">
        <w:rPr>
          <w:rStyle w:val="BodytextBoldSpacing0pt"/>
          <w:sz w:val="28"/>
          <w:szCs w:val="28"/>
        </w:rPr>
        <w:t xml:space="preserve">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775B32" w:rsidRDefault="00DF0D49" w:rsidP="00775B32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rStyle w:val="BodytextBoldSpacing0pt"/>
          <w:b w:val="0"/>
          <w:bCs w:val="0"/>
          <w:color w:val="auto"/>
          <w:spacing w:val="4"/>
          <w:sz w:val="28"/>
          <w:szCs w:val="28"/>
          <w:shd w:val="clear" w:color="auto" w:fill="auto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0971E2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0971E2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775B32" w:rsidRPr="00775B32" w:rsidRDefault="00775B32" w:rsidP="00775B32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</w:p>
    <w:p w:rsidR="00DF0D49" w:rsidRPr="007876B1" w:rsidRDefault="00DF0D49" w:rsidP="00B55027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7876B1" w:rsidRPr="00775B32" w:rsidRDefault="00DF0D49" w:rsidP="00775B32">
      <w:pPr>
        <w:pStyle w:val="Bodytext30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C15626">
        <w:rPr>
          <w:rStyle w:val="Bodytext3Spacing0pt"/>
          <w:b/>
          <w:sz w:val="28"/>
          <w:szCs w:val="28"/>
        </w:rPr>
        <w:t xml:space="preserve">         </w:t>
      </w:r>
      <w:r w:rsidR="00B575A6">
        <w:rPr>
          <w:rStyle w:val="Bodytext3Spacing0pt"/>
          <w:b/>
          <w:sz w:val="28"/>
          <w:szCs w:val="28"/>
        </w:rPr>
        <w:t xml:space="preserve">       </w:t>
      </w:r>
      <w:r w:rsidR="000971E2">
        <w:rPr>
          <w:rStyle w:val="Bodytext3Spacing0pt"/>
          <w:b/>
          <w:sz w:val="28"/>
          <w:szCs w:val="28"/>
        </w:rPr>
        <w:t>Н</w:t>
      </w:r>
      <w:r w:rsidRPr="007876B1">
        <w:rPr>
          <w:rStyle w:val="Bodytext3Spacing0pt"/>
          <w:b/>
          <w:sz w:val="28"/>
          <w:szCs w:val="28"/>
        </w:rPr>
        <w:t>.</w:t>
      </w:r>
      <w:r w:rsidR="000971E2">
        <w:rPr>
          <w:rStyle w:val="Bodytext3Spacing0pt"/>
          <w:b/>
          <w:sz w:val="28"/>
          <w:szCs w:val="28"/>
        </w:rPr>
        <w:t>А. Большаков</w:t>
      </w:r>
    </w:p>
    <w:sectPr w:rsidR="007876B1" w:rsidRPr="00775B32" w:rsidSect="00775B3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7F5E"/>
    <w:rsid w:val="000833C9"/>
    <w:rsid w:val="000971E2"/>
    <w:rsid w:val="00097D61"/>
    <w:rsid w:val="00116197"/>
    <w:rsid w:val="00175024"/>
    <w:rsid w:val="00367D5C"/>
    <w:rsid w:val="00432520"/>
    <w:rsid w:val="00487634"/>
    <w:rsid w:val="004B082E"/>
    <w:rsid w:val="00517DE1"/>
    <w:rsid w:val="0054399A"/>
    <w:rsid w:val="00567382"/>
    <w:rsid w:val="00605FF6"/>
    <w:rsid w:val="0069792F"/>
    <w:rsid w:val="00697EDA"/>
    <w:rsid w:val="00775B32"/>
    <w:rsid w:val="007876B1"/>
    <w:rsid w:val="007958F4"/>
    <w:rsid w:val="007D7A5B"/>
    <w:rsid w:val="00823A28"/>
    <w:rsid w:val="008F7770"/>
    <w:rsid w:val="00904D5E"/>
    <w:rsid w:val="009129B1"/>
    <w:rsid w:val="0097328A"/>
    <w:rsid w:val="009A71C0"/>
    <w:rsid w:val="009C6818"/>
    <w:rsid w:val="009D79DB"/>
    <w:rsid w:val="00A3601A"/>
    <w:rsid w:val="00B55027"/>
    <w:rsid w:val="00B575A6"/>
    <w:rsid w:val="00B843BB"/>
    <w:rsid w:val="00BA46E7"/>
    <w:rsid w:val="00BC6D87"/>
    <w:rsid w:val="00C15626"/>
    <w:rsid w:val="00C52010"/>
    <w:rsid w:val="00C85FC3"/>
    <w:rsid w:val="00DC7FC1"/>
    <w:rsid w:val="00DF0D49"/>
    <w:rsid w:val="00E73E61"/>
    <w:rsid w:val="00EB01F7"/>
    <w:rsid w:val="00ED25A7"/>
    <w:rsid w:val="00ED5545"/>
    <w:rsid w:val="00EE4E52"/>
    <w:rsid w:val="00F11A70"/>
    <w:rsid w:val="00F40738"/>
    <w:rsid w:val="00F67DC3"/>
    <w:rsid w:val="00F90C1E"/>
    <w:rsid w:val="00FB3ADE"/>
    <w:rsid w:val="00FE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CA61-D5BB-49CA-B8C8-5D5DC9DC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2017-02-14T08:24:00Z</cp:lastPrinted>
  <dcterms:created xsi:type="dcterms:W3CDTF">2018-04-23T05:44:00Z</dcterms:created>
  <dcterms:modified xsi:type="dcterms:W3CDTF">2018-05-16T10:18:00Z</dcterms:modified>
</cp:coreProperties>
</file>