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79" w:rsidRDefault="00950A79" w:rsidP="00950A79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:rsidR="00950A79" w:rsidRDefault="00950A79" w:rsidP="00950A79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:rsidR="00950A79" w:rsidRDefault="00950A79" w:rsidP="00950A79">
      <w:pPr>
        <w:ind w:right="-2"/>
        <w:jc w:val="center"/>
        <w:rPr>
          <w:b/>
          <w:bCs/>
        </w:rPr>
      </w:pPr>
      <w:r>
        <w:rPr>
          <w:b/>
          <w:bCs/>
        </w:rPr>
        <w:t>Восточное Измайлово</w:t>
      </w:r>
    </w:p>
    <w:p w:rsidR="00950A79" w:rsidRDefault="00950A79" w:rsidP="00950A79">
      <w:pPr>
        <w:ind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50A79" w:rsidRDefault="00950A79" w:rsidP="00950A79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16.12.2019 № 23</w:t>
      </w:r>
    </w:p>
    <w:p w:rsidR="005F764A" w:rsidRDefault="005F764A" w:rsidP="00CC70D2">
      <w:pPr>
        <w:rPr>
          <w:sz w:val="36"/>
          <w:szCs w:val="36"/>
        </w:rPr>
      </w:pPr>
    </w:p>
    <w:p w:rsidR="00706EF1" w:rsidRPr="00706EF1" w:rsidRDefault="00706EF1" w:rsidP="00CC70D2">
      <w:pPr>
        <w:rPr>
          <w:sz w:val="24"/>
          <w:szCs w:val="24"/>
        </w:rPr>
      </w:pPr>
    </w:p>
    <w:p w:rsidR="00F1049A" w:rsidRPr="00F1049A" w:rsidRDefault="00D5174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F1049A" w:rsidRPr="00F1049A">
        <w:rPr>
          <w:b/>
          <w:color w:val="000000"/>
          <w:sz w:val="28"/>
          <w:szCs w:val="28"/>
        </w:rPr>
        <w:t xml:space="preserve">местного праздника </w:t>
      </w:r>
    </w:p>
    <w:p w:rsidR="0015268D" w:rsidRDefault="00F1049A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b/>
          <w:color w:val="000000"/>
          <w:sz w:val="28"/>
          <w:szCs w:val="28"/>
        </w:rPr>
        <w:t>"Новогодние гуляния в Восточном Измайлово"</w:t>
      </w:r>
    </w:p>
    <w:p w:rsidR="003C03EC" w:rsidRPr="00F1049A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:rsidR="004B76C0" w:rsidRPr="00F1049A" w:rsidRDefault="004B76C0" w:rsidP="0015268D">
      <w:pPr>
        <w:rPr>
          <w:b/>
        </w:rPr>
      </w:pPr>
    </w:p>
    <w:p w:rsidR="005B1013" w:rsidRPr="000132DF" w:rsidRDefault="008C5DBB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</w:t>
      </w:r>
      <w:r w:rsidR="00EB1F25" w:rsidRPr="000132DF">
        <w:rPr>
          <w:sz w:val="28"/>
          <w:szCs w:val="28"/>
        </w:rPr>
        <w:t>сь</w:t>
      </w:r>
      <w:r w:rsidR="005B1013" w:rsidRPr="000132DF">
        <w:rPr>
          <w:sz w:val="28"/>
          <w:szCs w:val="28"/>
        </w:rPr>
        <w:t xml:space="preserve"> </w:t>
      </w:r>
      <w:r w:rsidR="004B76C0" w:rsidRPr="000132DF">
        <w:rPr>
          <w:sz w:val="28"/>
          <w:szCs w:val="28"/>
        </w:rPr>
        <w:t>решением муниципального Собрания внутригородского муниципального образования Восточное Измайлово в городе Москве от 12 апреля 2011 года № 50</w:t>
      </w:r>
      <w:r w:rsidR="00B55112" w:rsidRPr="000132DF">
        <w:rPr>
          <w:sz w:val="28"/>
          <w:szCs w:val="28"/>
        </w:rPr>
        <w:t xml:space="preserve"> «О местных праздниках муниципального о</w:t>
      </w:r>
      <w:r w:rsidR="00022F9F" w:rsidRPr="000132DF">
        <w:rPr>
          <w:sz w:val="28"/>
          <w:szCs w:val="28"/>
        </w:rPr>
        <w:t>круга</w:t>
      </w:r>
      <w:r w:rsidR="00B55112" w:rsidRPr="000132DF">
        <w:rPr>
          <w:sz w:val="28"/>
          <w:szCs w:val="28"/>
        </w:rPr>
        <w:t xml:space="preserve"> Восточное Измайлово</w:t>
      </w:r>
      <w:r w:rsidR="000F069E">
        <w:rPr>
          <w:sz w:val="28"/>
          <w:szCs w:val="28"/>
        </w:rPr>
        <w:t>»  (</w:t>
      </w:r>
      <w:r w:rsidR="00022F9F" w:rsidRPr="000132DF">
        <w:rPr>
          <w:sz w:val="28"/>
          <w:szCs w:val="28"/>
        </w:rPr>
        <w:t>в редакции решения от 26.03.2013г. №25</w:t>
      </w:r>
      <w:r w:rsidR="000F069E">
        <w:rPr>
          <w:sz w:val="28"/>
          <w:szCs w:val="28"/>
        </w:rPr>
        <w:t>)</w:t>
      </w:r>
      <w:r w:rsidR="005B1013" w:rsidRPr="000132DF">
        <w:rPr>
          <w:sz w:val="28"/>
          <w:szCs w:val="28"/>
        </w:rPr>
        <w:t xml:space="preserve">, и согласно Плана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 w:rsidR="00022F9F" w:rsidRPr="000132DF">
        <w:rPr>
          <w:sz w:val="28"/>
          <w:szCs w:val="28"/>
        </w:rPr>
        <w:t xml:space="preserve"> </w:t>
      </w:r>
      <w:r w:rsidR="005B1013" w:rsidRPr="000132DF">
        <w:rPr>
          <w:sz w:val="28"/>
          <w:szCs w:val="28"/>
        </w:rPr>
        <w:t>Восточное Измайлово на 201</w:t>
      </w:r>
      <w:r w:rsidR="008D75C3">
        <w:rPr>
          <w:sz w:val="28"/>
          <w:szCs w:val="28"/>
        </w:rPr>
        <w:t>9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  <w:proofErr w:type="gramEnd"/>
    </w:p>
    <w:p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8D75C3">
        <w:rPr>
          <w:rStyle w:val="FontStyle12"/>
          <w:b/>
          <w:sz w:val="28"/>
          <w:szCs w:val="28"/>
        </w:rPr>
        <w:t>23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F1049A">
        <w:rPr>
          <w:rStyle w:val="FontStyle12"/>
          <w:b/>
          <w:sz w:val="28"/>
          <w:szCs w:val="28"/>
        </w:rPr>
        <w:t>декабря</w:t>
      </w:r>
      <w:r w:rsidR="0026404C" w:rsidRPr="000132DF">
        <w:rPr>
          <w:rStyle w:val="FontStyle12"/>
          <w:b/>
          <w:sz w:val="28"/>
          <w:szCs w:val="28"/>
        </w:rPr>
        <w:t xml:space="preserve"> 201</w:t>
      </w:r>
      <w:r w:rsidR="008D75C3">
        <w:rPr>
          <w:rStyle w:val="FontStyle12"/>
          <w:b/>
          <w:sz w:val="28"/>
          <w:szCs w:val="28"/>
        </w:rPr>
        <w:t>9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26404C" w:rsidRPr="000132DF">
        <w:rPr>
          <w:rStyle w:val="FontStyle12"/>
          <w:sz w:val="28"/>
          <w:szCs w:val="28"/>
        </w:rPr>
        <w:t xml:space="preserve"> </w:t>
      </w:r>
      <w:r w:rsidR="0015268D" w:rsidRPr="000132DF">
        <w:rPr>
          <w:color w:val="000000"/>
        </w:rPr>
        <w:t xml:space="preserve">местный праздник </w:t>
      </w:r>
      <w:r w:rsidR="00F1049A" w:rsidRPr="00F1049A">
        <w:rPr>
          <w:b/>
          <w:color w:val="000000"/>
        </w:rPr>
        <w:t>"Новогодние гуляния в Восточном Измайлово"</w:t>
      </w:r>
      <w:r w:rsidR="00B20643" w:rsidRPr="000132DF">
        <w:t xml:space="preserve"> (д</w:t>
      </w:r>
      <w:r w:rsidR="00D753BE" w:rsidRPr="000132DF">
        <w:t>а</w:t>
      </w:r>
      <w:r w:rsidR="00B20643" w:rsidRPr="000132DF">
        <w:t>лее –</w:t>
      </w:r>
      <w:r w:rsidR="00F21123" w:rsidRPr="000132DF">
        <w:t xml:space="preserve"> </w:t>
      </w:r>
      <w:r w:rsidR="0015268D" w:rsidRPr="000132DF">
        <w:t>местный праздник</w:t>
      </w:r>
      <w:r w:rsidR="00B20643" w:rsidRPr="000132DF">
        <w:t>)</w:t>
      </w:r>
      <w:r w:rsidR="0056513A" w:rsidRPr="000132DF">
        <w:t>.</w:t>
      </w:r>
    </w:p>
    <w:p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</w:t>
      </w:r>
      <w:proofErr w:type="gramStart"/>
      <w:r w:rsidR="003C03EC" w:rsidRPr="003C03EC">
        <w:rPr>
          <w:b/>
          <w:bCs/>
        </w:rPr>
        <w:t>значения аппарата Совета депутатов муниципального округа</w:t>
      </w:r>
      <w:proofErr w:type="gramEnd"/>
      <w:r w:rsidR="003C03EC" w:rsidRPr="003C03EC">
        <w:rPr>
          <w:b/>
          <w:bCs/>
        </w:rPr>
        <w:t xml:space="preserve"> Восточное Измайлово </w:t>
      </w:r>
      <w:r w:rsidR="003C03EC" w:rsidRPr="003C03EC">
        <w:t xml:space="preserve">(далее - аппарат Совета депутатов) </w:t>
      </w:r>
      <w:r w:rsidR="003C03EC" w:rsidRPr="003C03EC">
        <w:rPr>
          <w:b/>
          <w:bCs/>
        </w:rPr>
        <w:t xml:space="preserve">Зеленцову В.А. </w:t>
      </w:r>
      <w:r w:rsidR="003C03EC" w:rsidRPr="003C03EC">
        <w:t xml:space="preserve">осуществлять организацию и контроль за проведением </w:t>
      </w:r>
      <w:r w:rsidR="003C03EC">
        <w:t>местного праздника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местного праздника по следующей статье бюджетной классификации: </w:t>
      </w:r>
      <w:r w:rsidR="003C03EC" w:rsidRPr="003C03EC">
        <w:rPr>
          <w:b/>
          <w:color w:val="000000"/>
        </w:rPr>
        <w:t>900 0804 35Е0105</w:t>
      </w:r>
      <w:r w:rsidR="003C03EC" w:rsidRPr="003C03EC">
        <w:rPr>
          <w:color w:val="000000"/>
        </w:rPr>
        <w:t xml:space="preserve"> </w:t>
      </w:r>
      <w:r w:rsidR="003C03EC" w:rsidRPr="003C03EC">
        <w:rPr>
          <w:b/>
          <w:color w:val="000000"/>
        </w:rPr>
        <w:t xml:space="preserve">244 226 </w:t>
      </w:r>
      <w:r w:rsidR="003C03EC" w:rsidRPr="003C03EC">
        <w:rPr>
          <w:color w:val="000000"/>
        </w:rPr>
        <w:t xml:space="preserve">в размере </w:t>
      </w:r>
      <w:r w:rsidR="003C03EC" w:rsidRPr="003C03EC">
        <w:rPr>
          <w:b/>
          <w:color w:val="000000"/>
        </w:rPr>
        <w:t>99000 руб.00 коп.</w:t>
      </w:r>
    </w:p>
    <w:p w:rsidR="003C03EC" w:rsidRDefault="003C03EC" w:rsidP="003C03EC">
      <w:pPr>
        <w:spacing w:line="360" w:lineRule="auto"/>
        <w:jc w:val="both"/>
        <w:rPr>
          <w:rStyle w:val="FontStyle12"/>
          <w:sz w:val="28"/>
          <w:szCs w:val="28"/>
        </w:rPr>
      </w:pPr>
    </w:p>
    <w:p w:rsidR="003C03EC" w:rsidRPr="003C03EC" w:rsidRDefault="003C03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3C03EC">
        <w:rPr>
          <w:rStyle w:val="FontStyle12"/>
          <w:sz w:val="28"/>
          <w:szCs w:val="28"/>
        </w:rPr>
        <w:t>4.</w:t>
      </w:r>
      <w:r w:rsidRPr="003C03EC">
        <w:rPr>
          <w:rStyle w:val="FontStyle12"/>
          <w:sz w:val="28"/>
          <w:szCs w:val="28"/>
        </w:rPr>
        <w:tab/>
      </w:r>
      <w:r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>
        <w:rPr>
          <w:rStyle w:val="FontStyle12"/>
          <w:sz w:val="28"/>
          <w:szCs w:val="28"/>
        </w:rPr>
        <w:t>местного праздника</w:t>
      </w:r>
      <w:r w:rsidRPr="003C03EC">
        <w:rPr>
          <w:rStyle w:val="FontStyle12"/>
          <w:sz w:val="28"/>
          <w:szCs w:val="28"/>
        </w:rPr>
        <w:t>.</w:t>
      </w:r>
    </w:p>
    <w:p w:rsidR="00BF2935" w:rsidRPr="000132DF" w:rsidRDefault="003C03EC" w:rsidP="003C03EC">
      <w:pPr>
        <w:spacing w:line="360" w:lineRule="auto"/>
        <w:jc w:val="both"/>
      </w:pPr>
      <w:r w:rsidRPr="003C03EC">
        <w:rPr>
          <w:rStyle w:val="FontStyle12"/>
          <w:sz w:val="28"/>
          <w:szCs w:val="28"/>
        </w:rPr>
        <w:t>5.</w:t>
      </w:r>
      <w:r w:rsidRPr="003C03EC">
        <w:rPr>
          <w:rStyle w:val="FontStyle12"/>
          <w:sz w:val="28"/>
          <w:szCs w:val="28"/>
        </w:rPr>
        <w:tab/>
      </w:r>
      <w:proofErr w:type="gramStart"/>
      <w:r w:rsidRPr="003C03EC">
        <w:rPr>
          <w:rStyle w:val="FontStyle12"/>
          <w:sz w:val="28"/>
          <w:szCs w:val="28"/>
        </w:rPr>
        <w:t>Контроль за</w:t>
      </w:r>
      <w:proofErr w:type="gramEnd"/>
      <w:r w:rsidRPr="003C03EC">
        <w:rPr>
          <w:rStyle w:val="FontStyle12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Pr="003C03EC">
        <w:rPr>
          <w:rStyle w:val="FontStyle12"/>
          <w:b/>
          <w:sz w:val="28"/>
          <w:szCs w:val="28"/>
        </w:rPr>
        <w:t>Н.А. Большаков</w:t>
      </w:r>
      <w:r>
        <w:rPr>
          <w:rStyle w:val="FontStyle12"/>
          <w:b/>
          <w:sz w:val="28"/>
          <w:szCs w:val="28"/>
        </w:rPr>
        <w:t>а</w:t>
      </w:r>
      <w:r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:rsidR="00706EF1" w:rsidRPr="000132DF" w:rsidRDefault="00706EF1" w:rsidP="00DB1A60">
      <w:pPr>
        <w:rPr>
          <w:b/>
        </w:rPr>
      </w:pPr>
    </w:p>
    <w:p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</w:t>
      </w:r>
      <w:proofErr w:type="gramStart"/>
      <w:r w:rsidRPr="000132DF">
        <w:rPr>
          <w:b/>
        </w:rPr>
        <w:t>муниципального</w:t>
      </w:r>
      <w:proofErr w:type="gramEnd"/>
      <w:r w:rsidRPr="000132DF">
        <w:rPr>
          <w:b/>
        </w:rPr>
        <w:t xml:space="preserve"> </w:t>
      </w:r>
    </w:p>
    <w:p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AC2A8C" w:rsidRDefault="00AC2A8C" w:rsidP="00B65B2C">
      <w:pPr>
        <w:rPr>
          <w:b/>
        </w:rPr>
      </w:pPr>
    </w:p>
    <w:p w:rsidR="00D73635" w:rsidRDefault="00D73635" w:rsidP="00D73635">
      <w:pPr>
        <w:spacing w:line="360" w:lineRule="auto"/>
        <w:rPr>
          <w:sz w:val="24"/>
          <w:szCs w:val="24"/>
        </w:rPr>
      </w:pPr>
    </w:p>
    <w:p w:rsidR="00D73635" w:rsidRDefault="00D73635" w:rsidP="00D73635">
      <w:pPr>
        <w:spacing w:line="360" w:lineRule="auto"/>
        <w:rPr>
          <w:sz w:val="24"/>
          <w:szCs w:val="24"/>
        </w:rPr>
      </w:pPr>
    </w:p>
    <w:p w:rsidR="00DD2616" w:rsidRDefault="00DD2616" w:rsidP="00D73635">
      <w:pPr>
        <w:spacing w:line="360" w:lineRule="auto"/>
        <w:rPr>
          <w:sz w:val="24"/>
          <w:szCs w:val="24"/>
        </w:rPr>
      </w:pPr>
    </w:p>
    <w:p w:rsidR="00DD2616" w:rsidRDefault="00DD2616" w:rsidP="00D73635">
      <w:pPr>
        <w:spacing w:line="360" w:lineRule="auto"/>
        <w:rPr>
          <w:sz w:val="24"/>
          <w:szCs w:val="24"/>
        </w:rPr>
      </w:pPr>
    </w:p>
    <w:p w:rsidR="00D73635" w:rsidRDefault="00D73635" w:rsidP="00D736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37F3" w:rsidRDefault="00E837F3" w:rsidP="00D73635">
      <w:pPr>
        <w:spacing w:line="360" w:lineRule="auto"/>
        <w:rPr>
          <w:sz w:val="24"/>
          <w:szCs w:val="24"/>
        </w:rPr>
      </w:pPr>
    </w:p>
    <w:p w:rsidR="00E837F3" w:rsidRDefault="00E837F3" w:rsidP="00D73635">
      <w:pPr>
        <w:spacing w:line="360" w:lineRule="auto"/>
        <w:rPr>
          <w:sz w:val="24"/>
          <w:szCs w:val="24"/>
        </w:rPr>
      </w:pPr>
    </w:p>
    <w:p w:rsidR="00DD2616" w:rsidRDefault="00DD2616" w:rsidP="00D73635">
      <w:pPr>
        <w:spacing w:line="360" w:lineRule="auto"/>
        <w:rPr>
          <w:sz w:val="24"/>
          <w:szCs w:val="24"/>
        </w:rPr>
      </w:pPr>
    </w:p>
    <w:p w:rsidR="00DD2616" w:rsidRDefault="00DD2616" w:rsidP="00D73635">
      <w:pPr>
        <w:spacing w:line="360" w:lineRule="auto"/>
        <w:rPr>
          <w:sz w:val="24"/>
          <w:szCs w:val="24"/>
        </w:rPr>
      </w:pPr>
    </w:p>
    <w:p w:rsidR="004F5F9E" w:rsidRDefault="004F5F9E" w:rsidP="00B65B2C">
      <w:bookmarkStart w:id="0" w:name="_GoBack"/>
      <w:bookmarkEnd w:id="0"/>
    </w:p>
    <w:sectPr w:rsidR="004F5F9E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12" w:rsidRDefault="00812312" w:rsidP="008B269F">
      <w:r>
        <w:separator/>
      </w:r>
    </w:p>
  </w:endnote>
  <w:endnote w:type="continuationSeparator" w:id="0">
    <w:p w:rsidR="00812312" w:rsidRDefault="00812312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12" w:rsidRDefault="00812312" w:rsidP="008B269F">
      <w:r>
        <w:separator/>
      </w:r>
    </w:p>
  </w:footnote>
  <w:footnote w:type="continuationSeparator" w:id="0">
    <w:p w:rsidR="00812312" w:rsidRDefault="00812312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1698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1295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1991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2312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1251"/>
    <w:rsid w:val="008C46C3"/>
    <w:rsid w:val="008C5DBB"/>
    <w:rsid w:val="008C5E66"/>
    <w:rsid w:val="008D5EA6"/>
    <w:rsid w:val="008D5F57"/>
    <w:rsid w:val="008D6E9A"/>
    <w:rsid w:val="008D75C3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0A79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68BD"/>
    <w:rsid w:val="00A52C66"/>
    <w:rsid w:val="00A60D36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71F2-2FE1-4F0B-9564-BDA2435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Михаил</cp:lastModifiedBy>
  <cp:revision>5</cp:revision>
  <cp:lastPrinted>2019-12-18T07:31:00Z</cp:lastPrinted>
  <dcterms:created xsi:type="dcterms:W3CDTF">2019-12-18T07:27:00Z</dcterms:created>
  <dcterms:modified xsi:type="dcterms:W3CDTF">2019-12-27T11:09:00Z</dcterms:modified>
</cp:coreProperties>
</file>