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24" w:rsidRDefault="00B00D24" w:rsidP="00B00D24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Деятельность </w:t>
      </w:r>
    </w:p>
    <w:p w:rsidR="00B00D24" w:rsidRDefault="00B00D24" w:rsidP="00B00D24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>Государственного бюджетного учреждения</w:t>
      </w:r>
    </w:p>
    <w:p w:rsidR="00B00D24" w:rsidRDefault="00B00D24" w:rsidP="00B00D24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«Спортивно досуговый центр </w:t>
      </w:r>
    </w:p>
    <w:p w:rsidR="00B00D24" w:rsidRDefault="00B00D24" w:rsidP="00B00D24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«Восточное Измайлово» </w:t>
      </w:r>
    </w:p>
    <w:p w:rsidR="00B00D24" w:rsidRDefault="00B00D24" w:rsidP="00B00D24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>о проделанной работе в 2018 году</w:t>
      </w:r>
    </w:p>
    <w:p w:rsidR="00B00D24" w:rsidRDefault="00B00D24" w:rsidP="00B00D24">
      <w:pPr>
        <w:rPr>
          <w:b/>
          <w:sz w:val="28"/>
        </w:rPr>
      </w:pPr>
    </w:p>
    <w:p w:rsidR="00B00D24" w:rsidRPr="005B77B7" w:rsidRDefault="00B00D24" w:rsidP="00B00D24">
      <w:pPr>
        <w:pStyle w:val="2"/>
        <w:contextualSpacing/>
        <w:rPr>
          <w:u w:val="single"/>
        </w:rPr>
      </w:pPr>
      <w:r w:rsidRPr="005B77B7">
        <w:rPr>
          <w:u w:val="single"/>
        </w:rPr>
        <w:t>слайд 3</w:t>
      </w:r>
    </w:p>
    <w:p w:rsidR="00B00D24" w:rsidRDefault="00B00D24" w:rsidP="00B00D24">
      <w:pPr>
        <w:pStyle w:val="2"/>
        <w:contextualSpacing/>
      </w:pPr>
      <w:r>
        <w:t xml:space="preserve">Основными направлениями работы Государственного бюджетного учреждения «Спортивно досуговый  центр Восточное Измайлово»  являются: </w:t>
      </w:r>
    </w:p>
    <w:p w:rsidR="00B00D24" w:rsidRDefault="00B00D24" w:rsidP="00B00D24">
      <w:pPr>
        <w:pStyle w:val="2"/>
        <w:numPr>
          <w:ilvl w:val="0"/>
          <w:numId w:val="1"/>
        </w:numPr>
        <w:contextualSpacing/>
      </w:pPr>
      <w:r>
        <w:t xml:space="preserve">Организация содержательного досуга населения. </w:t>
      </w:r>
    </w:p>
    <w:p w:rsidR="00B00D24" w:rsidRDefault="00B00D24" w:rsidP="00B00D24">
      <w:pPr>
        <w:pStyle w:val="2"/>
        <w:numPr>
          <w:ilvl w:val="0"/>
          <w:numId w:val="1"/>
        </w:numPr>
        <w:contextualSpacing/>
      </w:pPr>
      <w:r>
        <w:t>Организация и проведение местных праздничных и иных зрелищных мероприятий.</w:t>
      </w:r>
    </w:p>
    <w:p w:rsidR="00B00D24" w:rsidRDefault="00B00D24" w:rsidP="00B00D24">
      <w:pPr>
        <w:pStyle w:val="2"/>
        <w:numPr>
          <w:ilvl w:val="0"/>
          <w:numId w:val="1"/>
        </w:numPr>
        <w:contextualSpacing/>
      </w:pPr>
      <w:r>
        <w:t>Гражданско-патриотическое воспитание подрастающего поколения, социально-полезная общественная деятельность.</w:t>
      </w:r>
    </w:p>
    <w:p w:rsidR="00B00D24" w:rsidRDefault="00B00D24" w:rsidP="00B00D24">
      <w:pPr>
        <w:pStyle w:val="2"/>
        <w:numPr>
          <w:ilvl w:val="0"/>
          <w:numId w:val="1"/>
        </w:numPr>
        <w:contextualSpacing/>
      </w:pPr>
      <w:r>
        <w:t>Содействие развитию самодеятельного художественного творчества, познавательной мотивации и творческих способностей детей, подростков и молодежи.</w:t>
      </w:r>
    </w:p>
    <w:p w:rsidR="00B00D24" w:rsidRDefault="00B00D24" w:rsidP="00B00D24">
      <w:pPr>
        <w:pStyle w:val="2"/>
        <w:numPr>
          <w:ilvl w:val="0"/>
          <w:numId w:val="1"/>
        </w:numPr>
        <w:contextualSpacing/>
      </w:pPr>
      <w:r>
        <w:t>Популяризация здорового образа жизни, вовлечение жителей в занятия физической культурой и спортом.</w:t>
      </w:r>
    </w:p>
    <w:p w:rsidR="00B00D24" w:rsidRDefault="00B00D24" w:rsidP="00B00D24">
      <w:pPr>
        <w:pStyle w:val="2"/>
        <w:numPr>
          <w:ilvl w:val="0"/>
          <w:numId w:val="1"/>
        </w:numPr>
        <w:contextualSpacing/>
      </w:pPr>
      <w:r>
        <w:t>Социально воспитательная работы с населением, в том числе профилактика отклоняющегося поведения несовершеннолетних, межнациональной розни, экстремистских настроений, пропаганда духовных и нравственных ценностей.</w:t>
      </w:r>
    </w:p>
    <w:p w:rsidR="00B00D24" w:rsidRDefault="00B00D24" w:rsidP="00B00D24">
      <w:pPr>
        <w:pStyle w:val="2"/>
        <w:numPr>
          <w:ilvl w:val="0"/>
          <w:numId w:val="1"/>
        </w:numPr>
        <w:contextualSpacing/>
      </w:pPr>
      <w:r>
        <w:t xml:space="preserve">Профилактика асоциальных проявлений в подростковой и молодежной среде. Социально-реабилитационная работа и психолого-педагогическая помощь семье и детям. </w:t>
      </w:r>
    </w:p>
    <w:p w:rsidR="00B00D24" w:rsidRDefault="00B00D24" w:rsidP="00B00D24">
      <w:pPr>
        <w:pStyle w:val="2"/>
        <w:numPr>
          <w:ilvl w:val="0"/>
          <w:numId w:val="1"/>
        </w:numPr>
        <w:contextualSpacing/>
      </w:pPr>
      <w:r>
        <w:t xml:space="preserve">Социально-реабилитационная и коррекционная работа с детьми, молодежью и взрослым населением, имеющими ограниченные физические возможности. </w:t>
      </w:r>
    </w:p>
    <w:p w:rsidR="00B00D24" w:rsidRPr="005B77B7" w:rsidRDefault="00B00D24" w:rsidP="00B00D24">
      <w:pPr>
        <w:pStyle w:val="2"/>
        <w:numPr>
          <w:ilvl w:val="0"/>
          <w:numId w:val="1"/>
        </w:numPr>
        <w:contextualSpacing/>
      </w:pPr>
      <w:r>
        <w:t xml:space="preserve">Информационно-коммуникативная деятельность. </w:t>
      </w:r>
    </w:p>
    <w:p w:rsidR="00B00D24" w:rsidRDefault="00B00D24" w:rsidP="00B00D24">
      <w:pPr>
        <w:pStyle w:val="2"/>
        <w:contextualSpacing/>
      </w:pPr>
    </w:p>
    <w:p w:rsidR="00B00D24" w:rsidRPr="005B77B7" w:rsidRDefault="00B00D24" w:rsidP="00B00D24">
      <w:pPr>
        <w:pStyle w:val="2"/>
        <w:contextualSpacing/>
        <w:rPr>
          <w:u w:val="single"/>
        </w:rPr>
      </w:pPr>
      <w:r w:rsidRPr="005B77B7">
        <w:rPr>
          <w:u w:val="single"/>
        </w:rPr>
        <w:t>слайд 5</w:t>
      </w:r>
    </w:p>
    <w:p w:rsidR="00B00D24" w:rsidRDefault="00B00D24" w:rsidP="00B00D24">
      <w:pPr>
        <w:pStyle w:val="2"/>
        <w:contextualSpacing/>
      </w:pPr>
      <w:r>
        <w:t>В 2018 году в  нашем центре функционировало 25 бесплатных направлений из них 11 спортивных секций и 14 досуговых кружков.</w:t>
      </w:r>
    </w:p>
    <w:p w:rsidR="00B00D24" w:rsidRDefault="00B00D24" w:rsidP="00B00D24">
      <w:pPr>
        <w:pStyle w:val="2"/>
        <w:contextualSpacing/>
      </w:pPr>
    </w:p>
    <w:p w:rsidR="00B00D24" w:rsidRDefault="00B00D24" w:rsidP="00B00D24">
      <w:pPr>
        <w:pStyle w:val="2"/>
        <w:contextualSpacing/>
        <w:rPr>
          <w:b/>
          <w:i/>
        </w:rPr>
      </w:pPr>
      <w:r>
        <w:rPr>
          <w:b/>
          <w:i/>
        </w:rPr>
        <w:t>Досуговые и социально-воспитательные секции и кружки:</w:t>
      </w:r>
    </w:p>
    <w:p w:rsidR="00B00D24" w:rsidRDefault="00B00D24" w:rsidP="00B00D24">
      <w:pPr>
        <w:pStyle w:val="2"/>
        <w:numPr>
          <w:ilvl w:val="0"/>
          <w:numId w:val="3"/>
        </w:numPr>
        <w:contextualSpacing/>
        <w:rPr>
          <w:b/>
          <w:i/>
        </w:rPr>
      </w:pPr>
      <w:r w:rsidRPr="008F0596">
        <w:rPr>
          <w:color w:val="000000" w:themeColor="text1"/>
        </w:rPr>
        <w:t>Эстрадно-вокальная студия</w:t>
      </w:r>
      <w:r>
        <w:rPr>
          <w:color w:val="000000" w:themeColor="text1"/>
        </w:rPr>
        <w:t xml:space="preserve"> «Аллегро»</w:t>
      </w:r>
    </w:p>
    <w:p w:rsidR="00B00D24" w:rsidRDefault="00B00D24" w:rsidP="00B00D24">
      <w:pPr>
        <w:pStyle w:val="2"/>
        <w:numPr>
          <w:ilvl w:val="0"/>
          <w:numId w:val="3"/>
        </w:numPr>
        <w:contextualSpacing/>
        <w:rPr>
          <w:b/>
          <w:i/>
        </w:rPr>
      </w:pPr>
      <w:r w:rsidRPr="008F0596">
        <w:rPr>
          <w:color w:val="000000" w:themeColor="text1"/>
        </w:rPr>
        <w:t>Театральная студия</w:t>
      </w:r>
      <w:r>
        <w:rPr>
          <w:color w:val="000000" w:themeColor="text1"/>
        </w:rPr>
        <w:t xml:space="preserve"> «Сталкер»</w:t>
      </w:r>
    </w:p>
    <w:p w:rsidR="00B00D24" w:rsidRDefault="00B00D24" w:rsidP="00B00D24">
      <w:pPr>
        <w:pStyle w:val="2"/>
        <w:numPr>
          <w:ilvl w:val="0"/>
          <w:numId w:val="3"/>
        </w:numPr>
        <w:contextualSpacing/>
        <w:rPr>
          <w:b/>
          <w:i/>
        </w:rPr>
      </w:pPr>
      <w:r w:rsidRPr="008F0596">
        <w:rPr>
          <w:color w:val="000000" w:themeColor="text1"/>
        </w:rPr>
        <w:t>Танцевальная студия</w:t>
      </w:r>
      <w:r>
        <w:rPr>
          <w:color w:val="000000" w:themeColor="text1"/>
        </w:rPr>
        <w:t xml:space="preserve"> «Эмоции»</w:t>
      </w:r>
    </w:p>
    <w:p w:rsidR="00B00D24" w:rsidRDefault="00B00D24" w:rsidP="00B00D24">
      <w:pPr>
        <w:pStyle w:val="2"/>
        <w:numPr>
          <w:ilvl w:val="0"/>
          <w:numId w:val="3"/>
        </w:numPr>
        <w:contextualSpacing/>
        <w:rPr>
          <w:b/>
          <w:i/>
        </w:rPr>
      </w:pPr>
      <w:r w:rsidRPr="008F0596">
        <w:rPr>
          <w:color w:val="000000" w:themeColor="text1"/>
        </w:rPr>
        <w:t>Хоровая студия</w:t>
      </w:r>
      <w:r>
        <w:rPr>
          <w:color w:val="000000" w:themeColor="text1"/>
        </w:rPr>
        <w:t xml:space="preserve"> «Жаворонки»</w:t>
      </w:r>
    </w:p>
    <w:p w:rsidR="00B00D24" w:rsidRDefault="00B00D24" w:rsidP="00B00D24">
      <w:pPr>
        <w:pStyle w:val="2"/>
        <w:numPr>
          <w:ilvl w:val="0"/>
          <w:numId w:val="3"/>
        </w:numPr>
        <w:contextualSpacing/>
        <w:rPr>
          <w:b/>
          <w:i/>
        </w:rPr>
      </w:pPr>
      <w:r w:rsidRPr="008F0596">
        <w:rPr>
          <w:color w:val="000000" w:themeColor="text1"/>
        </w:rPr>
        <w:t>Анса</w:t>
      </w:r>
      <w:r>
        <w:rPr>
          <w:color w:val="000000" w:themeColor="text1"/>
        </w:rPr>
        <w:t>м</w:t>
      </w:r>
      <w:r w:rsidRPr="008F0596">
        <w:rPr>
          <w:color w:val="000000" w:themeColor="text1"/>
        </w:rPr>
        <w:t>бль «Гальярда»</w:t>
      </w:r>
    </w:p>
    <w:p w:rsidR="00B00D24" w:rsidRDefault="00B00D24" w:rsidP="00B00D24">
      <w:pPr>
        <w:pStyle w:val="2"/>
        <w:numPr>
          <w:ilvl w:val="0"/>
          <w:numId w:val="3"/>
        </w:numPr>
        <w:contextualSpacing/>
        <w:rPr>
          <w:b/>
          <w:i/>
        </w:rPr>
      </w:pPr>
      <w:r w:rsidRPr="008F0596">
        <w:rPr>
          <w:color w:val="000000" w:themeColor="text1"/>
        </w:rPr>
        <w:t>Ритмическая гимнастика</w:t>
      </w:r>
      <w:r>
        <w:rPr>
          <w:color w:val="000000" w:themeColor="text1"/>
        </w:rPr>
        <w:t xml:space="preserve"> «Полёт»</w:t>
      </w:r>
    </w:p>
    <w:p w:rsidR="00B00D24" w:rsidRDefault="00B00D24" w:rsidP="00B00D24">
      <w:pPr>
        <w:pStyle w:val="2"/>
        <w:numPr>
          <w:ilvl w:val="0"/>
          <w:numId w:val="3"/>
        </w:numPr>
        <w:contextualSpacing/>
        <w:rPr>
          <w:b/>
          <w:i/>
        </w:rPr>
      </w:pPr>
      <w:r w:rsidRPr="008F0596">
        <w:rPr>
          <w:color w:val="000000" w:themeColor="text1"/>
        </w:rPr>
        <w:t xml:space="preserve">Театральная студия «Зазеркалье» </w:t>
      </w:r>
    </w:p>
    <w:p w:rsidR="00B00D24" w:rsidRPr="005B77B7" w:rsidRDefault="00B00D24" w:rsidP="00B00D24">
      <w:pPr>
        <w:pStyle w:val="2"/>
        <w:numPr>
          <w:ilvl w:val="0"/>
          <w:numId w:val="3"/>
        </w:numPr>
        <w:contextualSpacing/>
        <w:rPr>
          <w:b/>
          <w:i/>
        </w:rPr>
      </w:pPr>
      <w:r w:rsidRPr="008F0596">
        <w:rPr>
          <w:color w:val="000000" w:themeColor="text1"/>
        </w:rPr>
        <w:lastRenderedPageBreak/>
        <w:t>Студия развития ребенка</w:t>
      </w:r>
      <w:r>
        <w:rPr>
          <w:color w:val="000000" w:themeColor="text1"/>
        </w:rPr>
        <w:t xml:space="preserve"> «Гномики»</w:t>
      </w:r>
    </w:p>
    <w:p w:rsidR="00B00D24" w:rsidRDefault="00B00D24" w:rsidP="00B00D24">
      <w:pPr>
        <w:pStyle w:val="2"/>
        <w:numPr>
          <w:ilvl w:val="0"/>
          <w:numId w:val="3"/>
        </w:numPr>
        <w:contextualSpacing/>
        <w:rPr>
          <w:b/>
          <w:i/>
        </w:rPr>
      </w:pPr>
      <w:r w:rsidRPr="008F0596">
        <w:rPr>
          <w:color w:val="000000" w:themeColor="text1"/>
        </w:rPr>
        <w:t>Изостудия</w:t>
      </w:r>
      <w:r>
        <w:rPr>
          <w:color w:val="000000" w:themeColor="text1"/>
        </w:rPr>
        <w:t xml:space="preserve"> «Ровесник»</w:t>
      </w:r>
    </w:p>
    <w:p w:rsidR="00B00D24" w:rsidRPr="005B77B7" w:rsidRDefault="00B00D24" w:rsidP="00B00D24">
      <w:pPr>
        <w:pStyle w:val="2"/>
        <w:numPr>
          <w:ilvl w:val="0"/>
          <w:numId w:val="3"/>
        </w:numPr>
        <w:contextualSpacing/>
        <w:rPr>
          <w:b/>
          <w:i/>
        </w:rPr>
      </w:pPr>
      <w:r w:rsidRPr="008F0596">
        <w:rPr>
          <w:color w:val="000000" w:themeColor="text1"/>
        </w:rPr>
        <w:t>Студия «Художественное слово»</w:t>
      </w:r>
    </w:p>
    <w:p w:rsidR="00B00D24" w:rsidRDefault="00B00D24" w:rsidP="00B00D24">
      <w:pPr>
        <w:pStyle w:val="2"/>
        <w:numPr>
          <w:ilvl w:val="0"/>
          <w:numId w:val="3"/>
        </w:numPr>
        <w:contextualSpacing/>
        <w:rPr>
          <w:b/>
          <w:i/>
        </w:rPr>
      </w:pPr>
      <w:r>
        <w:rPr>
          <w:color w:val="000000" w:themeColor="text1"/>
        </w:rPr>
        <w:t>Мастерская «Мир творчества»</w:t>
      </w:r>
    </w:p>
    <w:p w:rsidR="00B00D24" w:rsidRDefault="00B00D24" w:rsidP="00B00D24">
      <w:pPr>
        <w:pStyle w:val="2"/>
        <w:numPr>
          <w:ilvl w:val="0"/>
          <w:numId w:val="3"/>
        </w:numPr>
        <w:contextualSpacing/>
        <w:rPr>
          <w:b/>
          <w:i/>
        </w:rPr>
      </w:pPr>
      <w:r w:rsidRPr="008F0596">
        <w:rPr>
          <w:color w:val="000000" w:themeColor="text1"/>
        </w:rPr>
        <w:t>Центр психолога</w:t>
      </w:r>
    </w:p>
    <w:p w:rsidR="00B00D24" w:rsidRPr="005B77B7" w:rsidRDefault="00B00D24" w:rsidP="00B00D24">
      <w:pPr>
        <w:pStyle w:val="2"/>
        <w:numPr>
          <w:ilvl w:val="0"/>
          <w:numId w:val="3"/>
        </w:numPr>
        <w:contextualSpacing/>
        <w:rPr>
          <w:b/>
          <w:i/>
        </w:rPr>
      </w:pPr>
      <w:r>
        <w:rPr>
          <w:color w:val="000000" w:themeColor="text1"/>
        </w:rPr>
        <w:t>Клубные формирования по интересам «Восточное Измайлово»</w:t>
      </w:r>
    </w:p>
    <w:p w:rsidR="00B00D24" w:rsidRPr="008F0596" w:rsidRDefault="00B00D24" w:rsidP="00B00D24">
      <w:pPr>
        <w:pStyle w:val="2"/>
        <w:numPr>
          <w:ilvl w:val="0"/>
          <w:numId w:val="3"/>
        </w:numPr>
        <w:contextualSpacing/>
        <w:rPr>
          <w:b/>
          <w:i/>
        </w:rPr>
      </w:pPr>
      <w:r>
        <w:t>Студия компьютерной грамотности</w:t>
      </w:r>
    </w:p>
    <w:p w:rsidR="00B00D24" w:rsidRDefault="00B00D24" w:rsidP="00B00D24">
      <w:pPr>
        <w:pStyle w:val="2"/>
        <w:contextualSpacing/>
        <w:rPr>
          <w:b/>
          <w:i/>
        </w:rPr>
      </w:pPr>
    </w:p>
    <w:p w:rsidR="00B00D24" w:rsidRDefault="00B00D24" w:rsidP="00B00D24">
      <w:pPr>
        <w:pStyle w:val="2"/>
        <w:contextualSpacing/>
        <w:rPr>
          <w:b/>
          <w:i/>
        </w:rPr>
      </w:pPr>
      <w:r>
        <w:rPr>
          <w:b/>
          <w:i/>
        </w:rPr>
        <w:t>Спортивные кружки и секции:</w:t>
      </w:r>
    </w:p>
    <w:p w:rsidR="00B00D24" w:rsidRDefault="00B00D24" w:rsidP="00B00D24">
      <w:pPr>
        <w:pStyle w:val="2"/>
        <w:numPr>
          <w:ilvl w:val="0"/>
          <w:numId w:val="2"/>
        </w:numPr>
        <w:contextualSpacing/>
      </w:pPr>
      <w:r>
        <w:t>Секция «Тренажерный зал»</w:t>
      </w:r>
    </w:p>
    <w:p w:rsidR="00B00D24" w:rsidRDefault="00B00D24" w:rsidP="00B00D24">
      <w:pPr>
        <w:pStyle w:val="2"/>
        <w:numPr>
          <w:ilvl w:val="0"/>
          <w:numId w:val="2"/>
        </w:numPr>
        <w:contextualSpacing/>
      </w:pPr>
      <w:r>
        <w:t>Секция «Аэробика» с элементами ОФП</w:t>
      </w:r>
    </w:p>
    <w:p w:rsidR="00B00D24" w:rsidRDefault="00B00D24" w:rsidP="00B00D24">
      <w:pPr>
        <w:pStyle w:val="2"/>
        <w:numPr>
          <w:ilvl w:val="0"/>
          <w:numId w:val="2"/>
        </w:numPr>
        <w:contextualSpacing/>
      </w:pPr>
      <w:r>
        <w:t>Секция «Настольный теннис»</w:t>
      </w:r>
    </w:p>
    <w:p w:rsidR="00B00D24" w:rsidRDefault="00B00D24" w:rsidP="00B00D24">
      <w:pPr>
        <w:pStyle w:val="2"/>
        <w:numPr>
          <w:ilvl w:val="0"/>
          <w:numId w:val="2"/>
        </w:numPr>
        <w:contextualSpacing/>
      </w:pPr>
      <w:r>
        <w:t>Секция «Волейбол»</w:t>
      </w:r>
    </w:p>
    <w:p w:rsidR="00B00D24" w:rsidRDefault="00B00D24" w:rsidP="00B00D24">
      <w:pPr>
        <w:pStyle w:val="2"/>
        <w:numPr>
          <w:ilvl w:val="0"/>
          <w:numId w:val="2"/>
        </w:numPr>
        <w:contextualSpacing/>
      </w:pPr>
      <w:r>
        <w:t>Секция «Баскетбол»</w:t>
      </w:r>
    </w:p>
    <w:p w:rsidR="00B00D24" w:rsidRDefault="00B00D24" w:rsidP="00B00D24">
      <w:pPr>
        <w:pStyle w:val="2"/>
        <w:numPr>
          <w:ilvl w:val="0"/>
          <w:numId w:val="2"/>
        </w:numPr>
        <w:contextualSpacing/>
      </w:pPr>
      <w:r>
        <w:t>Секция «Мини-футбол»</w:t>
      </w:r>
    </w:p>
    <w:p w:rsidR="00B00D24" w:rsidRDefault="00B00D24" w:rsidP="00B00D24">
      <w:pPr>
        <w:pStyle w:val="2"/>
        <w:numPr>
          <w:ilvl w:val="0"/>
          <w:numId w:val="2"/>
        </w:numPr>
        <w:contextualSpacing/>
      </w:pPr>
      <w:r>
        <w:t>Секция «Степ-магия»</w:t>
      </w:r>
    </w:p>
    <w:p w:rsidR="00B00D24" w:rsidRDefault="00B00D24" w:rsidP="00B00D24">
      <w:pPr>
        <w:pStyle w:val="2"/>
        <w:numPr>
          <w:ilvl w:val="0"/>
          <w:numId w:val="2"/>
        </w:numPr>
        <w:contextualSpacing/>
      </w:pPr>
      <w:r>
        <w:t>Шахматная секция «Ладья»</w:t>
      </w:r>
    </w:p>
    <w:p w:rsidR="00B00D24" w:rsidRDefault="00B00D24" w:rsidP="00B00D24">
      <w:pPr>
        <w:pStyle w:val="2"/>
        <w:numPr>
          <w:ilvl w:val="0"/>
          <w:numId w:val="2"/>
        </w:numPr>
        <w:contextualSpacing/>
      </w:pPr>
      <w:r>
        <w:t>Секция «Лазерный тир»</w:t>
      </w:r>
    </w:p>
    <w:p w:rsidR="00B00D24" w:rsidRDefault="00B00D24" w:rsidP="00B00D24">
      <w:pPr>
        <w:pStyle w:val="2"/>
        <w:numPr>
          <w:ilvl w:val="0"/>
          <w:numId w:val="2"/>
        </w:numPr>
        <w:contextualSpacing/>
      </w:pPr>
      <w:r>
        <w:t>Секция «Настольные игры»</w:t>
      </w:r>
    </w:p>
    <w:p w:rsidR="00B00D24" w:rsidRDefault="00B00D24" w:rsidP="00B00D24">
      <w:pPr>
        <w:pStyle w:val="2"/>
        <w:numPr>
          <w:ilvl w:val="0"/>
          <w:numId w:val="2"/>
        </w:numPr>
        <w:contextualSpacing/>
      </w:pPr>
      <w:r>
        <w:t xml:space="preserve">Секция «Гимнастика с ЛФК» </w:t>
      </w:r>
    </w:p>
    <w:p w:rsidR="00B00D24" w:rsidRDefault="00B00D24" w:rsidP="00B00D24">
      <w:pPr>
        <w:pStyle w:val="2"/>
        <w:contextualSpacing/>
      </w:pPr>
    </w:p>
    <w:p w:rsidR="00B00D24" w:rsidRPr="000E0FD1" w:rsidRDefault="00B00D24" w:rsidP="00B00D24">
      <w:pPr>
        <w:pStyle w:val="2"/>
        <w:contextualSpacing/>
        <w:rPr>
          <w:u w:val="single"/>
        </w:rPr>
      </w:pPr>
      <w:r w:rsidRPr="000E0FD1">
        <w:rPr>
          <w:u w:val="single"/>
        </w:rPr>
        <w:t>слайд 6</w:t>
      </w:r>
    </w:p>
    <w:p w:rsidR="00B00D24" w:rsidRPr="00B00D24" w:rsidRDefault="00B00D24" w:rsidP="00B00D24">
      <w:pPr>
        <w:pStyle w:val="2"/>
        <w:contextualSpacing/>
      </w:pPr>
      <w:r>
        <w:t>На внебюджетной основе в учреждении работают 13 направлений, из которых 5 спортивных секций и 8 досуговых кружков</w:t>
      </w:r>
      <w:r w:rsidRPr="000E0FD1">
        <w:t>:</w:t>
      </w:r>
    </w:p>
    <w:p w:rsidR="00B00D24" w:rsidRPr="00B00D24" w:rsidRDefault="00B00D24" w:rsidP="00B00D24">
      <w:pPr>
        <w:pStyle w:val="2"/>
        <w:contextualSpacing/>
      </w:pPr>
    </w:p>
    <w:p w:rsidR="00B00D24" w:rsidRDefault="00B00D24" w:rsidP="00B00D24">
      <w:pPr>
        <w:pStyle w:val="2"/>
        <w:contextualSpacing/>
        <w:rPr>
          <w:b/>
          <w:i/>
        </w:rPr>
      </w:pPr>
      <w:r>
        <w:rPr>
          <w:b/>
          <w:i/>
        </w:rPr>
        <w:t>Досуговые и социально-воспитательные секции и кружки:</w:t>
      </w:r>
    </w:p>
    <w:p w:rsidR="00B00D24" w:rsidRDefault="00B00D24" w:rsidP="00B00D24">
      <w:pPr>
        <w:pStyle w:val="2"/>
        <w:numPr>
          <w:ilvl w:val="0"/>
          <w:numId w:val="4"/>
        </w:numPr>
        <w:contextualSpacing/>
      </w:pPr>
      <w:r>
        <w:t>Студия ритмической гимнастики «Мотылёк»</w:t>
      </w:r>
    </w:p>
    <w:p w:rsidR="00B00D24" w:rsidRDefault="00B00D24" w:rsidP="00B00D24">
      <w:pPr>
        <w:pStyle w:val="2"/>
        <w:numPr>
          <w:ilvl w:val="0"/>
          <w:numId w:val="4"/>
        </w:numPr>
        <w:contextualSpacing/>
      </w:pPr>
      <w:r>
        <w:t>Студия вокала «Соло»</w:t>
      </w:r>
    </w:p>
    <w:p w:rsidR="00B00D24" w:rsidRDefault="00B00D24" w:rsidP="00B00D24">
      <w:pPr>
        <w:pStyle w:val="2"/>
        <w:numPr>
          <w:ilvl w:val="0"/>
          <w:numId w:val="4"/>
        </w:numPr>
        <w:contextualSpacing/>
      </w:pPr>
      <w:r>
        <w:t>Изостудия «Путь к успеху»</w:t>
      </w:r>
    </w:p>
    <w:p w:rsidR="00B00D24" w:rsidRDefault="00B00D24" w:rsidP="00B00D24">
      <w:pPr>
        <w:pStyle w:val="2"/>
        <w:numPr>
          <w:ilvl w:val="0"/>
          <w:numId w:val="4"/>
        </w:numPr>
        <w:contextualSpacing/>
      </w:pPr>
      <w:r>
        <w:t>Хореографическая студия «Башмачок»</w:t>
      </w:r>
    </w:p>
    <w:p w:rsidR="00B00D24" w:rsidRDefault="00B00D24" w:rsidP="00B00D24">
      <w:pPr>
        <w:pStyle w:val="2"/>
        <w:numPr>
          <w:ilvl w:val="0"/>
          <w:numId w:val="4"/>
        </w:numPr>
        <w:contextualSpacing/>
      </w:pPr>
      <w:r>
        <w:t>Студия танца «Индиго»</w:t>
      </w:r>
    </w:p>
    <w:p w:rsidR="00B00D24" w:rsidRDefault="00B00D24" w:rsidP="00B00D24">
      <w:pPr>
        <w:pStyle w:val="2"/>
        <w:numPr>
          <w:ilvl w:val="0"/>
          <w:numId w:val="4"/>
        </w:numPr>
        <w:contextualSpacing/>
      </w:pPr>
      <w:r>
        <w:t>Студия развития речи и мышления «Колокольчик»</w:t>
      </w:r>
    </w:p>
    <w:p w:rsidR="00B00D24" w:rsidRDefault="00B00D24" w:rsidP="00B00D24">
      <w:pPr>
        <w:pStyle w:val="2"/>
        <w:numPr>
          <w:ilvl w:val="0"/>
          <w:numId w:val="4"/>
        </w:numPr>
        <w:contextualSpacing/>
      </w:pPr>
      <w:r>
        <w:t xml:space="preserve">Студия английского языка </w:t>
      </w:r>
      <w:r w:rsidRPr="00F60AB5">
        <w:t>«</w:t>
      </w:r>
      <w:proofErr w:type="spellStart"/>
      <w:r w:rsidRPr="00F60AB5">
        <w:t>English</w:t>
      </w:r>
      <w:proofErr w:type="spellEnd"/>
      <w:r w:rsidRPr="00F60AB5">
        <w:t xml:space="preserve"> </w:t>
      </w:r>
      <w:proofErr w:type="spellStart"/>
      <w:r w:rsidRPr="00F60AB5">
        <w:t>with</w:t>
      </w:r>
      <w:proofErr w:type="spellEnd"/>
      <w:r w:rsidRPr="00F60AB5">
        <w:t xml:space="preserve"> </w:t>
      </w:r>
      <w:proofErr w:type="spellStart"/>
      <w:r w:rsidRPr="00F60AB5">
        <w:t>pleasure</w:t>
      </w:r>
      <w:proofErr w:type="spellEnd"/>
      <w:r w:rsidRPr="00F60AB5">
        <w:t>»</w:t>
      </w:r>
    </w:p>
    <w:p w:rsidR="00B00D24" w:rsidRDefault="00B00D24" w:rsidP="00B00D24">
      <w:pPr>
        <w:pStyle w:val="2"/>
        <w:numPr>
          <w:ilvl w:val="0"/>
          <w:numId w:val="4"/>
        </w:numPr>
        <w:contextualSpacing/>
      </w:pPr>
      <w:r>
        <w:t>Студия коррекции речи и логопедии «прием логопеда»</w:t>
      </w:r>
    </w:p>
    <w:p w:rsidR="00B00D24" w:rsidRDefault="00B00D24" w:rsidP="00B00D24">
      <w:pPr>
        <w:pStyle w:val="2"/>
        <w:contextualSpacing/>
      </w:pPr>
    </w:p>
    <w:p w:rsidR="00B00D24" w:rsidRDefault="00B00D24" w:rsidP="00B00D24">
      <w:pPr>
        <w:pStyle w:val="2"/>
        <w:contextualSpacing/>
        <w:rPr>
          <w:b/>
          <w:i/>
        </w:rPr>
      </w:pPr>
      <w:r>
        <w:rPr>
          <w:b/>
          <w:i/>
        </w:rPr>
        <w:t>Спортивные кружки и секции:</w:t>
      </w:r>
    </w:p>
    <w:p w:rsidR="00B00D24" w:rsidRDefault="00B00D24" w:rsidP="00B00D24">
      <w:pPr>
        <w:pStyle w:val="2"/>
        <w:numPr>
          <w:ilvl w:val="0"/>
          <w:numId w:val="5"/>
        </w:numPr>
        <w:contextualSpacing/>
      </w:pPr>
      <w:r>
        <w:t>Секция атлетическая гимнастика</w:t>
      </w:r>
    </w:p>
    <w:p w:rsidR="00B00D24" w:rsidRDefault="00B00D24" w:rsidP="00B00D24">
      <w:pPr>
        <w:pStyle w:val="2"/>
        <w:numPr>
          <w:ilvl w:val="0"/>
          <w:numId w:val="5"/>
        </w:numPr>
        <w:contextualSpacing/>
      </w:pPr>
      <w:r>
        <w:t>Секция «Аэробика»</w:t>
      </w:r>
    </w:p>
    <w:p w:rsidR="00B00D24" w:rsidRDefault="00B00D24" w:rsidP="00B00D24">
      <w:pPr>
        <w:pStyle w:val="2"/>
        <w:numPr>
          <w:ilvl w:val="0"/>
          <w:numId w:val="5"/>
        </w:numPr>
        <w:contextualSpacing/>
      </w:pPr>
      <w:r>
        <w:t>Секция «Каратэ» мл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руппа</w:t>
      </w:r>
    </w:p>
    <w:p w:rsidR="00B00D24" w:rsidRDefault="00B00D24" w:rsidP="00B00D24">
      <w:pPr>
        <w:pStyle w:val="2"/>
        <w:numPr>
          <w:ilvl w:val="0"/>
          <w:numId w:val="5"/>
        </w:numPr>
        <w:contextualSpacing/>
      </w:pPr>
      <w:r>
        <w:t>Секция «Каратэ» ст. группа</w:t>
      </w:r>
    </w:p>
    <w:p w:rsidR="00B00D24" w:rsidRPr="00F60AB5" w:rsidRDefault="00B00D24" w:rsidP="00B00D24">
      <w:pPr>
        <w:pStyle w:val="2"/>
        <w:numPr>
          <w:ilvl w:val="0"/>
          <w:numId w:val="5"/>
        </w:numPr>
        <w:contextualSpacing/>
      </w:pPr>
      <w:r w:rsidRPr="00F60AB5">
        <w:t>Шахматная секция 64 клетки</w:t>
      </w:r>
    </w:p>
    <w:p w:rsidR="00B00D24" w:rsidRDefault="00B00D24" w:rsidP="00B00D24">
      <w:pPr>
        <w:pStyle w:val="2"/>
        <w:ind w:left="360"/>
        <w:contextualSpacing/>
      </w:pPr>
    </w:p>
    <w:p w:rsidR="00B00D24" w:rsidRDefault="00B00D24" w:rsidP="00B00D24">
      <w:pPr>
        <w:pStyle w:val="2"/>
        <w:ind w:left="360"/>
        <w:contextualSpacing/>
      </w:pPr>
    </w:p>
    <w:p w:rsidR="00B00D24" w:rsidRDefault="00B00D24" w:rsidP="00B00D24">
      <w:pPr>
        <w:pStyle w:val="2"/>
        <w:ind w:left="360"/>
        <w:contextualSpacing/>
      </w:pPr>
    </w:p>
    <w:p w:rsidR="00B00D24" w:rsidRDefault="00B00D24" w:rsidP="00B00D24">
      <w:pPr>
        <w:pStyle w:val="2"/>
        <w:ind w:left="360"/>
        <w:contextualSpacing/>
      </w:pPr>
    </w:p>
    <w:p w:rsidR="00B00D24" w:rsidRPr="00651B78" w:rsidRDefault="00B00D24" w:rsidP="00B00D24">
      <w:pPr>
        <w:pStyle w:val="2"/>
        <w:contextualSpacing/>
        <w:rPr>
          <w:u w:val="single"/>
        </w:rPr>
      </w:pPr>
      <w:r w:rsidRPr="00651B78">
        <w:rPr>
          <w:u w:val="single"/>
        </w:rPr>
        <w:lastRenderedPageBreak/>
        <w:t>слайд 7</w:t>
      </w:r>
    </w:p>
    <w:p w:rsidR="00B00D24" w:rsidRDefault="00B00D24" w:rsidP="00B00D24">
      <w:pPr>
        <w:pStyle w:val="2"/>
        <w:contextualSpacing/>
      </w:pPr>
      <w:r>
        <w:t>Основной процент занимающихся в учреждении – дошкольники и подростки до 18 лет. Так же особое внимание уделяется жителям пенсионного и предпенсионного возраста.</w:t>
      </w:r>
    </w:p>
    <w:p w:rsidR="00B00D24" w:rsidRDefault="00B00D24" w:rsidP="00B00D24">
      <w:pPr>
        <w:pStyle w:val="2"/>
        <w:ind w:left="360"/>
        <w:contextualSpacing/>
      </w:pPr>
    </w:p>
    <w:p w:rsidR="00B00D24" w:rsidRDefault="00B00D24" w:rsidP="00B00D24">
      <w:pPr>
        <w:pStyle w:val="2"/>
        <w:contextualSpacing/>
        <w:rPr>
          <w:b/>
          <w:bCs/>
          <w:u w:val="single"/>
        </w:rPr>
      </w:pPr>
      <w:r w:rsidRPr="00651B78">
        <w:rPr>
          <w:u w:val="single"/>
        </w:rPr>
        <w:t>слайд 8</w:t>
      </w:r>
    </w:p>
    <w:p w:rsidR="00B00D24" w:rsidRPr="00581857" w:rsidRDefault="00B00D24" w:rsidP="00B00D24">
      <w:pPr>
        <w:pStyle w:val="2"/>
        <w:contextualSpacing/>
        <w:rPr>
          <w:bCs/>
        </w:rPr>
      </w:pPr>
      <w:r>
        <w:rPr>
          <w:bCs/>
        </w:rPr>
        <w:t xml:space="preserve">В оперативном управлении Учреждения находятся 3 </w:t>
      </w:r>
      <w:proofErr w:type="gramStart"/>
      <w:r>
        <w:rPr>
          <w:bCs/>
        </w:rPr>
        <w:t>многофункциональных</w:t>
      </w:r>
      <w:proofErr w:type="gramEnd"/>
      <w:r>
        <w:rPr>
          <w:bCs/>
        </w:rPr>
        <w:t xml:space="preserve"> помещения</w:t>
      </w:r>
      <w:r w:rsidRPr="00651B78">
        <w:rPr>
          <w:bCs/>
        </w:rPr>
        <w:t>:</w:t>
      </w:r>
    </w:p>
    <w:p w:rsidR="00B00D24" w:rsidRDefault="00B00D24" w:rsidP="00B00D24">
      <w:pPr>
        <w:pStyle w:val="2"/>
        <w:numPr>
          <w:ilvl w:val="0"/>
          <w:numId w:val="6"/>
        </w:numPr>
        <w:contextualSpacing/>
        <w:rPr>
          <w:bCs/>
        </w:rPr>
      </w:pPr>
      <w:r>
        <w:rPr>
          <w:bCs/>
        </w:rPr>
        <w:t>Клуб «Опыт», улица Первомайская, дом 92</w:t>
      </w:r>
    </w:p>
    <w:p w:rsidR="00B00D24" w:rsidRDefault="00B00D24" w:rsidP="00B00D24">
      <w:pPr>
        <w:pStyle w:val="2"/>
        <w:numPr>
          <w:ilvl w:val="0"/>
          <w:numId w:val="6"/>
        </w:numPr>
        <w:contextualSpacing/>
        <w:rPr>
          <w:bCs/>
        </w:rPr>
      </w:pPr>
      <w:r>
        <w:rPr>
          <w:bCs/>
        </w:rPr>
        <w:t>Клуб «Ровесник</w:t>
      </w:r>
      <w:proofErr w:type="gramStart"/>
      <w:r>
        <w:rPr>
          <w:bCs/>
        </w:rPr>
        <w:t>2</w:t>
      </w:r>
      <w:proofErr w:type="gramEnd"/>
      <w:r>
        <w:rPr>
          <w:bCs/>
        </w:rPr>
        <w:t>, Измайловский пр-кт, д.93, к.3</w:t>
      </w:r>
    </w:p>
    <w:p w:rsidR="00B00D24" w:rsidRDefault="00B00D24" w:rsidP="00B00D24">
      <w:pPr>
        <w:pStyle w:val="2"/>
        <w:numPr>
          <w:ilvl w:val="0"/>
          <w:numId w:val="6"/>
        </w:numPr>
        <w:contextualSpacing/>
        <w:rPr>
          <w:bCs/>
        </w:rPr>
      </w:pPr>
      <w:r>
        <w:rPr>
          <w:bCs/>
        </w:rPr>
        <w:t>Клуб «Атлет», Сиреневый бульвар, д.46/35, к.4</w:t>
      </w:r>
    </w:p>
    <w:p w:rsidR="00B00D24" w:rsidRDefault="00B00D24" w:rsidP="00B00D24">
      <w:pPr>
        <w:pStyle w:val="2"/>
        <w:ind w:left="720"/>
        <w:contextualSpacing/>
        <w:rPr>
          <w:bCs/>
        </w:rPr>
      </w:pPr>
    </w:p>
    <w:p w:rsidR="00B00D24" w:rsidRDefault="00B00D24" w:rsidP="00B00D24">
      <w:pPr>
        <w:pStyle w:val="2"/>
        <w:contextualSpacing/>
        <w:rPr>
          <w:bCs/>
        </w:rPr>
      </w:pPr>
      <w:r>
        <w:rPr>
          <w:bCs/>
        </w:rPr>
        <w:t>Также по договору о предоставлении</w:t>
      </w:r>
      <w:r w:rsidRPr="00581857">
        <w:rPr>
          <w:bCs/>
        </w:rPr>
        <w:t xml:space="preserve"> спортивных залов на безвозмездной основе ГБУ СДЦ «Восточное Измайлово»</w:t>
      </w:r>
      <w:r>
        <w:rPr>
          <w:bCs/>
        </w:rPr>
        <w:t xml:space="preserve"> в 2018 году</w:t>
      </w:r>
      <w:r w:rsidRPr="00581857">
        <w:rPr>
          <w:bCs/>
        </w:rPr>
        <w:t xml:space="preserve"> провод</w:t>
      </w:r>
      <w:r>
        <w:rPr>
          <w:bCs/>
        </w:rPr>
        <w:t>ило</w:t>
      </w:r>
      <w:r w:rsidRPr="00581857">
        <w:rPr>
          <w:bCs/>
        </w:rPr>
        <w:t xml:space="preserve"> занятия на территории следующих учреждений:</w:t>
      </w:r>
    </w:p>
    <w:p w:rsidR="00B00D24" w:rsidRDefault="00B00D24" w:rsidP="00B00D24">
      <w:pPr>
        <w:pStyle w:val="2"/>
        <w:numPr>
          <w:ilvl w:val="0"/>
          <w:numId w:val="7"/>
        </w:numPr>
        <w:contextualSpacing/>
        <w:rPr>
          <w:bCs/>
        </w:rPr>
      </w:pPr>
      <w:r w:rsidRPr="00581857">
        <w:rPr>
          <w:bCs/>
        </w:rPr>
        <w:t xml:space="preserve">ГБОУ Школа №1811 «Восточное Измайлово» </w:t>
      </w:r>
      <w:r>
        <w:rPr>
          <w:bCs/>
        </w:rPr>
        <w:t>- Нижняя Первомайская улица, д.51</w:t>
      </w:r>
    </w:p>
    <w:p w:rsidR="00B00D24" w:rsidRDefault="00B00D24" w:rsidP="00B00D24">
      <w:pPr>
        <w:pStyle w:val="2"/>
        <w:numPr>
          <w:ilvl w:val="0"/>
          <w:numId w:val="7"/>
        </w:numPr>
        <w:contextualSpacing/>
        <w:rPr>
          <w:bCs/>
        </w:rPr>
      </w:pPr>
      <w:r w:rsidRPr="00581857">
        <w:rPr>
          <w:bCs/>
        </w:rPr>
        <w:t>ГБОУ Школа №1508</w:t>
      </w:r>
      <w:r>
        <w:rPr>
          <w:bCs/>
        </w:rPr>
        <w:t xml:space="preserve"> – Первомайская улица, д.78</w:t>
      </w:r>
    </w:p>
    <w:p w:rsidR="00B00D24" w:rsidRDefault="00B00D24" w:rsidP="00B00D24">
      <w:pPr>
        <w:pStyle w:val="2"/>
        <w:numPr>
          <w:ilvl w:val="0"/>
          <w:numId w:val="7"/>
        </w:numPr>
        <w:rPr>
          <w:bCs/>
        </w:rPr>
      </w:pPr>
      <w:r w:rsidRPr="00581857">
        <w:rPr>
          <w:bCs/>
        </w:rPr>
        <w:t>ГБПОУ «МССУОР №1» - 16-я Парковая улица, дом 17, стр.2</w:t>
      </w:r>
    </w:p>
    <w:p w:rsidR="00B00D24" w:rsidRDefault="00B00D24" w:rsidP="00B00D24">
      <w:pPr>
        <w:pStyle w:val="2"/>
        <w:ind w:left="1080"/>
        <w:rPr>
          <w:bCs/>
        </w:rPr>
      </w:pPr>
    </w:p>
    <w:p w:rsidR="00B00D24" w:rsidRDefault="00B00D24" w:rsidP="00B00D24">
      <w:pPr>
        <w:pStyle w:val="2"/>
        <w:rPr>
          <w:bCs/>
          <w:u w:val="single"/>
        </w:rPr>
      </w:pPr>
      <w:r w:rsidRPr="00581857">
        <w:rPr>
          <w:bCs/>
          <w:u w:val="single"/>
        </w:rPr>
        <w:t>слайд 9</w:t>
      </w:r>
    </w:p>
    <w:p w:rsidR="00B00D24" w:rsidRPr="00581857" w:rsidRDefault="00B00D24" w:rsidP="00B00D24">
      <w:pPr>
        <w:pStyle w:val="2"/>
        <w:rPr>
          <w:bCs/>
        </w:rPr>
      </w:pPr>
      <w:r>
        <w:rPr>
          <w:bCs/>
        </w:rPr>
        <w:t>Клуб «Опыт», находящийся по адресу</w:t>
      </w:r>
      <w:r w:rsidRPr="00581857">
        <w:rPr>
          <w:bCs/>
        </w:rPr>
        <w:t xml:space="preserve">: </w:t>
      </w:r>
      <w:r>
        <w:rPr>
          <w:bCs/>
        </w:rPr>
        <w:t xml:space="preserve">Первомайская улица, д.92 является административным центром ГБУ СДЦ «Восточное Измайлово». Площадь помещения – 158,3 </w:t>
      </w:r>
      <w:proofErr w:type="gramStart"/>
      <w:r>
        <w:rPr>
          <w:bCs/>
        </w:rPr>
        <w:t>квадратных</w:t>
      </w:r>
      <w:proofErr w:type="gramEnd"/>
      <w:r>
        <w:rPr>
          <w:bCs/>
        </w:rPr>
        <w:t xml:space="preserve"> метра. </w:t>
      </w:r>
      <w:r w:rsidR="00860560">
        <w:rPr>
          <w:bCs/>
        </w:rPr>
        <w:t>В 2018 году</w:t>
      </w:r>
      <w:r>
        <w:rPr>
          <w:bCs/>
        </w:rPr>
        <w:t xml:space="preserve"> в здании занимались около 180 детей и подростков и 37 взрослых воспитанников по следующим направлениям</w:t>
      </w:r>
      <w:r w:rsidRPr="00581857">
        <w:rPr>
          <w:bCs/>
        </w:rPr>
        <w:t>:</w:t>
      </w:r>
    </w:p>
    <w:p w:rsidR="00B00D24" w:rsidRDefault="00B00D24" w:rsidP="00B00D24">
      <w:pPr>
        <w:pStyle w:val="2"/>
        <w:numPr>
          <w:ilvl w:val="0"/>
          <w:numId w:val="8"/>
        </w:numPr>
        <w:rPr>
          <w:bCs/>
        </w:rPr>
      </w:pPr>
      <w:r>
        <w:rPr>
          <w:bCs/>
        </w:rPr>
        <w:t>Эстрадно-вокальная студия «Аллегро»</w:t>
      </w:r>
    </w:p>
    <w:p w:rsidR="00B00D24" w:rsidRDefault="00B00D24" w:rsidP="00B00D24">
      <w:pPr>
        <w:pStyle w:val="2"/>
        <w:numPr>
          <w:ilvl w:val="0"/>
          <w:numId w:val="8"/>
        </w:numPr>
        <w:rPr>
          <w:bCs/>
        </w:rPr>
      </w:pPr>
      <w:r>
        <w:rPr>
          <w:bCs/>
        </w:rPr>
        <w:t>Театральная студия «Сталкер»</w:t>
      </w:r>
    </w:p>
    <w:p w:rsidR="00B00D24" w:rsidRDefault="00B00D24" w:rsidP="00B00D24">
      <w:pPr>
        <w:pStyle w:val="2"/>
        <w:numPr>
          <w:ilvl w:val="0"/>
          <w:numId w:val="8"/>
        </w:numPr>
        <w:rPr>
          <w:bCs/>
        </w:rPr>
      </w:pPr>
      <w:r>
        <w:rPr>
          <w:bCs/>
        </w:rPr>
        <w:t>Хоровая студия «Жаворонки»</w:t>
      </w:r>
    </w:p>
    <w:p w:rsidR="00B00D24" w:rsidRDefault="00B00D24" w:rsidP="00B00D24">
      <w:pPr>
        <w:pStyle w:val="2"/>
        <w:numPr>
          <w:ilvl w:val="0"/>
          <w:numId w:val="8"/>
        </w:numPr>
        <w:rPr>
          <w:bCs/>
        </w:rPr>
      </w:pPr>
      <w:r>
        <w:rPr>
          <w:bCs/>
        </w:rPr>
        <w:t>Студия ритмической гимнастики «Полёт»</w:t>
      </w:r>
    </w:p>
    <w:p w:rsidR="00B00D24" w:rsidRDefault="00B00D24" w:rsidP="00B00D24">
      <w:pPr>
        <w:pStyle w:val="2"/>
        <w:numPr>
          <w:ilvl w:val="0"/>
          <w:numId w:val="8"/>
        </w:numPr>
        <w:rPr>
          <w:bCs/>
        </w:rPr>
      </w:pPr>
      <w:r>
        <w:rPr>
          <w:bCs/>
        </w:rPr>
        <w:t>Театральная студия «Зазеркалье»</w:t>
      </w:r>
    </w:p>
    <w:p w:rsidR="00B00D24" w:rsidRDefault="00B00D24" w:rsidP="00B00D24">
      <w:pPr>
        <w:pStyle w:val="2"/>
        <w:numPr>
          <w:ilvl w:val="0"/>
          <w:numId w:val="8"/>
        </w:numPr>
        <w:rPr>
          <w:bCs/>
        </w:rPr>
      </w:pPr>
      <w:r>
        <w:rPr>
          <w:bCs/>
        </w:rPr>
        <w:t>Студия танца «Эмоции»</w:t>
      </w:r>
    </w:p>
    <w:p w:rsidR="00B00D24" w:rsidRDefault="00B00D24" w:rsidP="00B00D24">
      <w:pPr>
        <w:pStyle w:val="2"/>
        <w:numPr>
          <w:ilvl w:val="0"/>
          <w:numId w:val="8"/>
        </w:numPr>
        <w:contextualSpacing/>
      </w:pPr>
      <w:r>
        <w:t>Студия ритмической гимнастики «Мотылёк»</w:t>
      </w:r>
    </w:p>
    <w:p w:rsidR="00B00D24" w:rsidRDefault="00B00D24" w:rsidP="00B00D24">
      <w:pPr>
        <w:pStyle w:val="2"/>
        <w:numPr>
          <w:ilvl w:val="0"/>
          <w:numId w:val="8"/>
        </w:numPr>
        <w:contextualSpacing/>
      </w:pPr>
      <w:r>
        <w:t>Студия вокала «Соло»</w:t>
      </w:r>
    </w:p>
    <w:p w:rsidR="00B00D24" w:rsidRDefault="00B00D24" w:rsidP="00B00D24">
      <w:pPr>
        <w:pStyle w:val="2"/>
        <w:rPr>
          <w:bCs/>
          <w:u w:val="single"/>
        </w:rPr>
      </w:pPr>
      <w:r w:rsidRPr="00581857">
        <w:rPr>
          <w:bCs/>
          <w:u w:val="single"/>
        </w:rPr>
        <w:t>слайд 10</w:t>
      </w:r>
    </w:p>
    <w:p w:rsidR="00B00D24" w:rsidRPr="00581857" w:rsidRDefault="00B00D24" w:rsidP="00B00D24">
      <w:pPr>
        <w:pStyle w:val="2"/>
        <w:rPr>
          <w:bCs/>
        </w:rPr>
      </w:pPr>
      <w:r w:rsidRPr="00581857">
        <w:rPr>
          <w:bCs/>
        </w:rPr>
        <w:t>Клуб «Ровесник»</w:t>
      </w:r>
      <w:r>
        <w:rPr>
          <w:bCs/>
        </w:rPr>
        <w:t xml:space="preserve"> является своеобразной «артерией» Учреждения. Площадь помещения 224,7 </w:t>
      </w:r>
      <w:proofErr w:type="gramStart"/>
      <w:r>
        <w:rPr>
          <w:bCs/>
        </w:rPr>
        <w:t>квадратных</w:t>
      </w:r>
      <w:proofErr w:type="gramEnd"/>
      <w:r>
        <w:rPr>
          <w:bCs/>
        </w:rPr>
        <w:t xml:space="preserve"> метра. Ежемесячно, в 2018 году, в стенах Клуба занимались около 420 детей и 70 взрослых по следующим направлениям</w:t>
      </w:r>
      <w:r w:rsidRPr="00581857">
        <w:rPr>
          <w:bCs/>
        </w:rPr>
        <w:t>:</w:t>
      </w:r>
    </w:p>
    <w:p w:rsidR="00B00D24" w:rsidRPr="005B77B7" w:rsidRDefault="00B00D24" w:rsidP="00B00D24">
      <w:pPr>
        <w:pStyle w:val="2"/>
        <w:numPr>
          <w:ilvl w:val="0"/>
          <w:numId w:val="9"/>
        </w:numPr>
        <w:contextualSpacing/>
        <w:rPr>
          <w:b/>
          <w:i/>
        </w:rPr>
      </w:pPr>
      <w:r w:rsidRPr="008F0596">
        <w:rPr>
          <w:color w:val="000000" w:themeColor="text1"/>
        </w:rPr>
        <w:t>Студия развития ребенка</w:t>
      </w:r>
      <w:r>
        <w:rPr>
          <w:color w:val="000000" w:themeColor="text1"/>
        </w:rPr>
        <w:t xml:space="preserve"> «Гномики»</w:t>
      </w:r>
    </w:p>
    <w:p w:rsidR="00B00D24" w:rsidRDefault="00B00D24" w:rsidP="00B00D24">
      <w:pPr>
        <w:pStyle w:val="2"/>
        <w:numPr>
          <w:ilvl w:val="0"/>
          <w:numId w:val="9"/>
        </w:numPr>
        <w:contextualSpacing/>
        <w:rPr>
          <w:b/>
          <w:i/>
        </w:rPr>
      </w:pPr>
      <w:r w:rsidRPr="008F0596">
        <w:rPr>
          <w:color w:val="000000" w:themeColor="text1"/>
        </w:rPr>
        <w:t>Изостудия</w:t>
      </w:r>
      <w:r>
        <w:rPr>
          <w:color w:val="000000" w:themeColor="text1"/>
        </w:rPr>
        <w:t xml:space="preserve"> «Ровесник»</w:t>
      </w:r>
    </w:p>
    <w:p w:rsidR="00B00D24" w:rsidRPr="005B77B7" w:rsidRDefault="00B00D24" w:rsidP="00B00D24">
      <w:pPr>
        <w:pStyle w:val="2"/>
        <w:numPr>
          <w:ilvl w:val="0"/>
          <w:numId w:val="9"/>
        </w:numPr>
        <w:contextualSpacing/>
        <w:rPr>
          <w:b/>
          <w:i/>
        </w:rPr>
      </w:pPr>
      <w:r w:rsidRPr="008F0596">
        <w:rPr>
          <w:color w:val="000000" w:themeColor="text1"/>
        </w:rPr>
        <w:t>Студия «Художественное слово»</w:t>
      </w:r>
    </w:p>
    <w:p w:rsidR="00B00D24" w:rsidRDefault="00B00D24" w:rsidP="00B00D24">
      <w:pPr>
        <w:pStyle w:val="2"/>
        <w:numPr>
          <w:ilvl w:val="0"/>
          <w:numId w:val="9"/>
        </w:numPr>
        <w:contextualSpacing/>
        <w:rPr>
          <w:b/>
          <w:i/>
        </w:rPr>
      </w:pPr>
      <w:r>
        <w:rPr>
          <w:color w:val="000000" w:themeColor="text1"/>
        </w:rPr>
        <w:t>Мастерская «Мир творчества»</w:t>
      </w:r>
    </w:p>
    <w:p w:rsidR="00B00D24" w:rsidRDefault="00B00D24" w:rsidP="00B00D24">
      <w:pPr>
        <w:pStyle w:val="2"/>
        <w:numPr>
          <w:ilvl w:val="0"/>
          <w:numId w:val="9"/>
        </w:numPr>
        <w:contextualSpacing/>
      </w:pPr>
      <w:r>
        <w:t>Секция «Аэробика» с элементами ОФП</w:t>
      </w:r>
    </w:p>
    <w:p w:rsidR="00B00D24" w:rsidRDefault="00B00D24" w:rsidP="00B00D24">
      <w:pPr>
        <w:pStyle w:val="2"/>
        <w:numPr>
          <w:ilvl w:val="0"/>
          <w:numId w:val="9"/>
        </w:numPr>
        <w:contextualSpacing/>
      </w:pPr>
      <w:r>
        <w:t>Секция «Степ-магия»</w:t>
      </w:r>
    </w:p>
    <w:p w:rsidR="00B00D24" w:rsidRDefault="00B00D24" w:rsidP="00B00D24">
      <w:pPr>
        <w:pStyle w:val="2"/>
        <w:numPr>
          <w:ilvl w:val="0"/>
          <w:numId w:val="9"/>
        </w:numPr>
        <w:contextualSpacing/>
      </w:pPr>
      <w:r>
        <w:lastRenderedPageBreak/>
        <w:t>Шахматная секция «Ладья»</w:t>
      </w:r>
    </w:p>
    <w:p w:rsidR="00B00D24" w:rsidRDefault="00B00D24" w:rsidP="00B00D24">
      <w:pPr>
        <w:pStyle w:val="2"/>
        <w:numPr>
          <w:ilvl w:val="0"/>
          <w:numId w:val="9"/>
        </w:numPr>
        <w:contextualSpacing/>
      </w:pPr>
      <w:r>
        <w:t xml:space="preserve">Секция «Гимнастика с ЛФК» </w:t>
      </w:r>
    </w:p>
    <w:p w:rsidR="00B00D24" w:rsidRDefault="00B00D24" w:rsidP="00B00D24">
      <w:pPr>
        <w:pStyle w:val="2"/>
        <w:numPr>
          <w:ilvl w:val="0"/>
          <w:numId w:val="9"/>
        </w:numPr>
        <w:contextualSpacing/>
      </w:pPr>
      <w:r>
        <w:t>Хореографическая студия «Башмачок»</w:t>
      </w:r>
    </w:p>
    <w:p w:rsidR="00B00D24" w:rsidRDefault="00B00D24" w:rsidP="00B00D24">
      <w:pPr>
        <w:pStyle w:val="2"/>
        <w:numPr>
          <w:ilvl w:val="0"/>
          <w:numId w:val="9"/>
        </w:numPr>
        <w:contextualSpacing/>
      </w:pPr>
      <w:r>
        <w:t>Студия танца «Индиго»</w:t>
      </w:r>
    </w:p>
    <w:p w:rsidR="00B00D24" w:rsidRDefault="00B00D24" w:rsidP="00B00D24">
      <w:pPr>
        <w:pStyle w:val="2"/>
        <w:numPr>
          <w:ilvl w:val="0"/>
          <w:numId w:val="9"/>
        </w:numPr>
        <w:contextualSpacing/>
      </w:pPr>
      <w:r>
        <w:t>Студия развития речи и мышления «Колокольчик»</w:t>
      </w:r>
    </w:p>
    <w:p w:rsidR="00B00D24" w:rsidRDefault="00B00D24" w:rsidP="00B00D24">
      <w:pPr>
        <w:pStyle w:val="2"/>
        <w:numPr>
          <w:ilvl w:val="0"/>
          <w:numId w:val="9"/>
        </w:numPr>
        <w:contextualSpacing/>
      </w:pPr>
      <w:r>
        <w:t xml:space="preserve">Студия английского языка </w:t>
      </w:r>
      <w:r w:rsidRPr="00F60AB5">
        <w:t>«</w:t>
      </w:r>
      <w:proofErr w:type="spellStart"/>
      <w:r w:rsidRPr="00F60AB5">
        <w:t>English</w:t>
      </w:r>
      <w:proofErr w:type="spellEnd"/>
      <w:r w:rsidRPr="00F60AB5">
        <w:t xml:space="preserve"> </w:t>
      </w:r>
      <w:proofErr w:type="spellStart"/>
      <w:r w:rsidRPr="00F60AB5">
        <w:t>with</w:t>
      </w:r>
      <w:proofErr w:type="spellEnd"/>
      <w:r w:rsidRPr="00F60AB5">
        <w:t xml:space="preserve"> </w:t>
      </w:r>
      <w:proofErr w:type="spellStart"/>
      <w:r w:rsidRPr="00F60AB5">
        <w:t>pleasure</w:t>
      </w:r>
      <w:proofErr w:type="spellEnd"/>
      <w:r w:rsidRPr="00F60AB5">
        <w:t>»</w:t>
      </w:r>
    </w:p>
    <w:p w:rsidR="00B00D24" w:rsidRDefault="00B00D24" w:rsidP="00B00D24">
      <w:pPr>
        <w:pStyle w:val="2"/>
        <w:numPr>
          <w:ilvl w:val="0"/>
          <w:numId w:val="9"/>
        </w:numPr>
        <w:contextualSpacing/>
      </w:pPr>
      <w:r>
        <w:t>Студия коррекции речи и логопедии «прием логопеда»</w:t>
      </w:r>
    </w:p>
    <w:p w:rsidR="00B00D24" w:rsidRDefault="00B00D24" w:rsidP="00B00D24">
      <w:pPr>
        <w:pStyle w:val="2"/>
        <w:numPr>
          <w:ilvl w:val="0"/>
          <w:numId w:val="9"/>
        </w:numPr>
        <w:contextualSpacing/>
      </w:pPr>
      <w:r>
        <w:t>Секция «Аэробика»</w:t>
      </w:r>
    </w:p>
    <w:p w:rsidR="00B00D24" w:rsidRDefault="00B00D24" w:rsidP="00B00D24">
      <w:pPr>
        <w:pStyle w:val="2"/>
        <w:numPr>
          <w:ilvl w:val="0"/>
          <w:numId w:val="9"/>
        </w:numPr>
        <w:contextualSpacing/>
      </w:pPr>
      <w:r>
        <w:t>Секция «Каратэ» мл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руппа</w:t>
      </w:r>
    </w:p>
    <w:p w:rsidR="00B00D24" w:rsidRDefault="00B00D24" w:rsidP="00B00D24">
      <w:pPr>
        <w:pStyle w:val="2"/>
        <w:numPr>
          <w:ilvl w:val="0"/>
          <w:numId w:val="9"/>
        </w:numPr>
        <w:contextualSpacing/>
      </w:pPr>
      <w:r>
        <w:t>Секция «Каратэ» ст. группа</w:t>
      </w:r>
    </w:p>
    <w:p w:rsidR="00B00D24" w:rsidRPr="00F60AB5" w:rsidRDefault="00B00D24" w:rsidP="00B00D24">
      <w:pPr>
        <w:pStyle w:val="2"/>
        <w:numPr>
          <w:ilvl w:val="0"/>
          <w:numId w:val="9"/>
        </w:numPr>
        <w:contextualSpacing/>
      </w:pPr>
      <w:r w:rsidRPr="00F60AB5">
        <w:t>Шахматная секция 64 клетки</w:t>
      </w:r>
    </w:p>
    <w:p w:rsidR="00B00D24" w:rsidRDefault="00B00D24" w:rsidP="00B00D24">
      <w:pPr>
        <w:pStyle w:val="2"/>
        <w:rPr>
          <w:bCs/>
        </w:rPr>
      </w:pPr>
    </w:p>
    <w:p w:rsidR="00B00D24" w:rsidRDefault="00B00D24" w:rsidP="00B00D24">
      <w:pPr>
        <w:pStyle w:val="2"/>
        <w:rPr>
          <w:bCs/>
          <w:u w:val="single"/>
        </w:rPr>
      </w:pPr>
      <w:r w:rsidRPr="00927A8E">
        <w:rPr>
          <w:bCs/>
          <w:u w:val="single"/>
        </w:rPr>
        <w:t>слайд 11</w:t>
      </w:r>
    </w:p>
    <w:p w:rsidR="00B00D24" w:rsidRDefault="00B00D24" w:rsidP="00B00D24">
      <w:pPr>
        <w:pStyle w:val="2"/>
        <w:rPr>
          <w:bCs/>
        </w:rPr>
      </w:pPr>
      <w:r w:rsidRPr="00927A8E">
        <w:rPr>
          <w:bCs/>
        </w:rPr>
        <w:t xml:space="preserve">Клуб </w:t>
      </w:r>
      <w:r>
        <w:rPr>
          <w:bCs/>
        </w:rPr>
        <w:t>Атлет представляет собой помещение, в основе своей приспособленное к занятиям в тренажерном зале. В 2018 году, ежемесячно Клуб посещали около 74 детей и 83 взрослых воспитанников. Так же в 2018 году в Клубе был проведен текущий ремонт, который включал в себя изменение внутреннего и внешнего интерьера помещения, замену освещения и напольного покрытия. Данные работы способствуют комфортному пребыванию и занятию в помещении.</w:t>
      </w:r>
    </w:p>
    <w:p w:rsidR="00B00D24" w:rsidRDefault="00B00D24" w:rsidP="00B00D24">
      <w:pPr>
        <w:pStyle w:val="2"/>
        <w:rPr>
          <w:bCs/>
        </w:rPr>
      </w:pPr>
    </w:p>
    <w:p w:rsidR="00B00D24" w:rsidRDefault="00B00D24" w:rsidP="00B00D24">
      <w:pPr>
        <w:pStyle w:val="2"/>
        <w:rPr>
          <w:bCs/>
          <w:u w:val="single"/>
        </w:rPr>
      </w:pPr>
      <w:r>
        <w:rPr>
          <w:bCs/>
          <w:u w:val="single"/>
        </w:rPr>
        <w:t>с</w:t>
      </w:r>
      <w:r w:rsidRPr="00927A8E">
        <w:rPr>
          <w:bCs/>
          <w:u w:val="single"/>
        </w:rPr>
        <w:t>лайд 14</w:t>
      </w:r>
    </w:p>
    <w:p w:rsidR="00B00D24" w:rsidRDefault="00B00D24" w:rsidP="00B00D24">
      <w:pPr>
        <w:pStyle w:val="2"/>
        <w:rPr>
          <w:bCs/>
        </w:rPr>
      </w:pPr>
      <w:r>
        <w:rPr>
          <w:bCs/>
        </w:rPr>
        <w:t>На территории ГБПОУ «МССУОР №1» функционирует два направления нашего Учреждения</w:t>
      </w:r>
      <w:r w:rsidRPr="00927A8E">
        <w:rPr>
          <w:bCs/>
        </w:rPr>
        <w:t xml:space="preserve">: </w:t>
      </w:r>
      <w:r>
        <w:rPr>
          <w:bCs/>
        </w:rPr>
        <w:t>настольный теннис и мини-футбол. В 2018 году данные направления посещали около 50 детей и 27 взрослых воспитанников.</w:t>
      </w:r>
    </w:p>
    <w:p w:rsidR="00B00D24" w:rsidRDefault="00B00D24" w:rsidP="00B00D24">
      <w:pPr>
        <w:pStyle w:val="2"/>
        <w:rPr>
          <w:bCs/>
        </w:rPr>
      </w:pPr>
    </w:p>
    <w:p w:rsidR="00B00D24" w:rsidRDefault="00B00D24" w:rsidP="00B00D24">
      <w:pPr>
        <w:pStyle w:val="2"/>
        <w:rPr>
          <w:bCs/>
          <w:u w:val="single"/>
        </w:rPr>
      </w:pPr>
      <w:r w:rsidRPr="00927A8E">
        <w:rPr>
          <w:bCs/>
          <w:u w:val="single"/>
        </w:rPr>
        <w:t>слайд 15</w:t>
      </w:r>
    </w:p>
    <w:p w:rsidR="00B00D24" w:rsidRDefault="00B00D24" w:rsidP="00B00D24">
      <w:pPr>
        <w:pStyle w:val="2"/>
        <w:rPr>
          <w:bCs/>
        </w:rPr>
      </w:pPr>
      <w:r w:rsidRPr="00927A8E">
        <w:rPr>
          <w:bCs/>
        </w:rPr>
        <w:t xml:space="preserve">На территории структурного подразделения </w:t>
      </w:r>
      <w:r>
        <w:rPr>
          <w:bCs/>
        </w:rPr>
        <w:t>ГБОУ Школа №1811 функционирует спортивное направление «Лазерный тир». В 2018 году секцию посещали 30 детей и подростков.</w:t>
      </w:r>
    </w:p>
    <w:p w:rsidR="00B00D24" w:rsidRDefault="00B00D24" w:rsidP="00B00D24">
      <w:pPr>
        <w:pStyle w:val="2"/>
        <w:rPr>
          <w:bCs/>
        </w:rPr>
      </w:pPr>
    </w:p>
    <w:p w:rsidR="00B00D24" w:rsidRDefault="00B00D24" w:rsidP="00B00D24">
      <w:pPr>
        <w:pStyle w:val="2"/>
        <w:rPr>
          <w:bCs/>
          <w:u w:val="single"/>
        </w:rPr>
      </w:pPr>
      <w:r w:rsidRPr="00927A8E">
        <w:rPr>
          <w:bCs/>
          <w:u w:val="single"/>
        </w:rPr>
        <w:t>слайд 16</w:t>
      </w:r>
    </w:p>
    <w:p w:rsidR="00B00D24" w:rsidRDefault="00B00D24" w:rsidP="00B00D24">
      <w:pPr>
        <w:pStyle w:val="2"/>
        <w:rPr>
          <w:bCs/>
        </w:rPr>
      </w:pPr>
      <w:r w:rsidRPr="00927A8E">
        <w:rPr>
          <w:bCs/>
        </w:rPr>
        <w:t xml:space="preserve">На территории </w:t>
      </w:r>
      <w:r>
        <w:rPr>
          <w:bCs/>
        </w:rPr>
        <w:t xml:space="preserve">ГБОУ Школа №1508 функционируют 3 </w:t>
      </w:r>
      <w:proofErr w:type="gramStart"/>
      <w:r>
        <w:rPr>
          <w:bCs/>
        </w:rPr>
        <w:t>спортивных</w:t>
      </w:r>
      <w:proofErr w:type="gramEnd"/>
      <w:r>
        <w:rPr>
          <w:bCs/>
        </w:rPr>
        <w:t xml:space="preserve"> направления нашего Учреждения</w:t>
      </w:r>
      <w:r w:rsidRPr="00927A8E">
        <w:rPr>
          <w:bCs/>
        </w:rPr>
        <w:t xml:space="preserve">: </w:t>
      </w:r>
      <w:r>
        <w:rPr>
          <w:bCs/>
        </w:rPr>
        <w:t>настольный теннис, волейбол, баскетбол. В 2018 году данные направления посещали около 35 детей и подростков и 100 взрослых воспитанника.</w:t>
      </w:r>
    </w:p>
    <w:p w:rsidR="00B00D24" w:rsidRDefault="00B00D24" w:rsidP="00B00D24">
      <w:pPr>
        <w:pStyle w:val="2"/>
        <w:rPr>
          <w:bCs/>
        </w:rPr>
      </w:pPr>
    </w:p>
    <w:p w:rsidR="00B00D24" w:rsidRPr="00927A8E" w:rsidRDefault="00B00D24" w:rsidP="00B00D24">
      <w:pPr>
        <w:pStyle w:val="2"/>
        <w:rPr>
          <w:bCs/>
          <w:u w:val="single"/>
        </w:rPr>
      </w:pPr>
      <w:r>
        <w:rPr>
          <w:bCs/>
          <w:u w:val="single"/>
        </w:rPr>
        <w:t>с</w:t>
      </w:r>
      <w:r w:rsidRPr="00927A8E">
        <w:rPr>
          <w:bCs/>
          <w:u w:val="single"/>
        </w:rPr>
        <w:t>лайд 17-27</w:t>
      </w:r>
    </w:p>
    <w:p w:rsidR="00B00D24" w:rsidRDefault="00B00D24" w:rsidP="00B00D24">
      <w:pPr>
        <w:pStyle w:val="2"/>
        <w:rPr>
          <w:bCs/>
        </w:rPr>
      </w:pPr>
      <w:r>
        <w:rPr>
          <w:bCs/>
        </w:rPr>
        <w:t>Как было отмечено ранее, в ГБУ СДЦ «Восточное Измайлово» в 2018 году функционировали множество досуговых кружков и спортивных секций, направленных, прежде всего, на творческое и спортивное воспитание подрастающего поколения и поддержания здоровья жителей старшего возраста, организацию содержательного и интересного досуга населения района Восточное Измайлово.</w:t>
      </w:r>
    </w:p>
    <w:p w:rsidR="00B00D24" w:rsidRDefault="00B00D24" w:rsidP="00B00D24">
      <w:pPr>
        <w:pStyle w:val="2"/>
        <w:rPr>
          <w:bCs/>
        </w:rPr>
      </w:pPr>
    </w:p>
    <w:p w:rsidR="00B00D24" w:rsidRDefault="00B00D24" w:rsidP="00B00D24">
      <w:pPr>
        <w:pStyle w:val="2"/>
        <w:rPr>
          <w:bCs/>
          <w:u w:val="single"/>
        </w:rPr>
      </w:pPr>
      <w:r w:rsidRPr="007F7104">
        <w:rPr>
          <w:bCs/>
          <w:u w:val="single"/>
        </w:rPr>
        <w:t>слайд 28</w:t>
      </w:r>
    </w:p>
    <w:p w:rsidR="00B00D24" w:rsidRDefault="00B00D24" w:rsidP="00B00D24">
      <w:pPr>
        <w:pStyle w:val="2"/>
        <w:rPr>
          <w:bCs/>
        </w:rPr>
      </w:pPr>
      <w:r>
        <w:rPr>
          <w:bCs/>
        </w:rPr>
        <w:t>С 2018 года ГБУ СДЦ «Восточное Измайлово» является участником проекта «Московское долголетие» по направлению «Танцы с ОФП». Занятия проводятся 3 раза в неделю, в Клубе «Ровесник». В 2018 году по программе Проекта, в Учреждении занимались около 55 человек.</w:t>
      </w:r>
    </w:p>
    <w:p w:rsidR="00B00D24" w:rsidRDefault="00B00D24" w:rsidP="00B00D24">
      <w:pPr>
        <w:pStyle w:val="2"/>
        <w:rPr>
          <w:bCs/>
        </w:rPr>
      </w:pPr>
    </w:p>
    <w:p w:rsidR="00B00D24" w:rsidRPr="00043896" w:rsidRDefault="00B00D24" w:rsidP="00B00D24">
      <w:pPr>
        <w:pStyle w:val="2"/>
        <w:rPr>
          <w:bCs/>
          <w:u w:val="single"/>
        </w:rPr>
      </w:pPr>
      <w:r w:rsidRPr="00043896">
        <w:rPr>
          <w:bCs/>
          <w:u w:val="single"/>
        </w:rPr>
        <w:t>слайд 29-37</w:t>
      </w:r>
    </w:p>
    <w:p w:rsidR="00B00D24" w:rsidRDefault="00B00D24" w:rsidP="00B00D24">
      <w:pPr>
        <w:pStyle w:val="2"/>
        <w:rPr>
          <w:bCs/>
        </w:rPr>
      </w:pPr>
      <w:r>
        <w:rPr>
          <w:bCs/>
        </w:rPr>
        <w:t>В 2018 году ГБУ СДЦ «Восточное Измайлово» организовали и провели 46 спортивных мероприятий, которые посетили около 2 060 человек и 44 культурно-массовых и социально-воспитательных мероприятия, которые посетили 2 214 участников.</w:t>
      </w:r>
    </w:p>
    <w:p w:rsidR="00B00D24" w:rsidRDefault="00B00D24" w:rsidP="00B00D24">
      <w:pPr>
        <w:pStyle w:val="2"/>
        <w:rPr>
          <w:bCs/>
        </w:rPr>
      </w:pPr>
    </w:p>
    <w:p w:rsidR="00B00D24" w:rsidRDefault="00B00D24" w:rsidP="00B00D24">
      <w:pPr>
        <w:pStyle w:val="2"/>
        <w:rPr>
          <w:bCs/>
          <w:u w:val="single"/>
        </w:rPr>
      </w:pPr>
      <w:r w:rsidRPr="00BC6FCA">
        <w:rPr>
          <w:bCs/>
          <w:u w:val="single"/>
        </w:rPr>
        <w:t>слайд</w:t>
      </w:r>
      <w:r>
        <w:rPr>
          <w:bCs/>
          <w:u w:val="single"/>
        </w:rPr>
        <w:t xml:space="preserve"> 38-44</w:t>
      </w:r>
    </w:p>
    <w:p w:rsidR="00B00D24" w:rsidRPr="00B00D24" w:rsidRDefault="00B00D24" w:rsidP="00B00D24">
      <w:pPr>
        <w:pStyle w:val="2"/>
        <w:rPr>
          <w:bCs/>
        </w:rPr>
      </w:pPr>
      <w:r w:rsidRPr="00BC6FCA">
        <w:rPr>
          <w:bCs/>
        </w:rPr>
        <w:t xml:space="preserve">Особое </w:t>
      </w:r>
      <w:r>
        <w:rPr>
          <w:bCs/>
        </w:rPr>
        <w:t>внимание Учреждение уделяет работе на детских спортивных площадках района. В 2018 году, ГБУ СДЦ «Восточное Измайлово» организовали и провели следующие мероприятия</w:t>
      </w:r>
      <w:r w:rsidRPr="006F29A1">
        <w:rPr>
          <w:bCs/>
        </w:rPr>
        <w:t>:</w:t>
      </w:r>
    </w:p>
    <w:p w:rsidR="00B00D24" w:rsidRDefault="00B00D24" w:rsidP="00B00D24">
      <w:pPr>
        <w:pStyle w:val="2"/>
        <w:numPr>
          <w:ilvl w:val="0"/>
          <w:numId w:val="11"/>
        </w:numPr>
        <w:rPr>
          <w:bCs/>
        </w:rPr>
      </w:pPr>
      <w:r>
        <w:rPr>
          <w:bCs/>
        </w:rPr>
        <w:t xml:space="preserve">Турнир по </w:t>
      </w:r>
      <w:proofErr w:type="spellStart"/>
      <w:r>
        <w:rPr>
          <w:bCs/>
        </w:rPr>
        <w:t>стритболу</w:t>
      </w:r>
      <w:proofErr w:type="spellEnd"/>
      <w:r>
        <w:rPr>
          <w:bCs/>
        </w:rPr>
        <w:t xml:space="preserve"> среди жителей района Восточное Измайлово</w:t>
      </w:r>
    </w:p>
    <w:p w:rsidR="00B00D24" w:rsidRDefault="00B00D24" w:rsidP="00B00D24">
      <w:pPr>
        <w:pStyle w:val="2"/>
        <w:numPr>
          <w:ilvl w:val="0"/>
          <w:numId w:val="11"/>
        </w:numPr>
        <w:rPr>
          <w:bCs/>
        </w:rPr>
      </w:pPr>
      <w:r>
        <w:rPr>
          <w:bCs/>
        </w:rPr>
        <w:t>Турнир по мини-футболу среди жителей района Восточное Измайлово</w:t>
      </w:r>
    </w:p>
    <w:p w:rsidR="00B00D24" w:rsidRDefault="00B00D24" w:rsidP="00B00D24">
      <w:pPr>
        <w:pStyle w:val="2"/>
        <w:numPr>
          <w:ilvl w:val="0"/>
          <w:numId w:val="11"/>
        </w:numPr>
        <w:rPr>
          <w:bCs/>
        </w:rPr>
      </w:pPr>
      <w:r>
        <w:rPr>
          <w:bCs/>
        </w:rPr>
        <w:t>Турнир по мини-футболу</w:t>
      </w:r>
    </w:p>
    <w:p w:rsidR="00B00D24" w:rsidRDefault="00B00D24" w:rsidP="00B00D24">
      <w:pPr>
        <w:pStyle w:val="2"/>
        <w:numPr>
          <w:ilvl w:val="0"/>
          <w:numId w:val="11"/>
        </w:numPr>
        <w:rPr>
          <w:bCs/>
        </w:rPr>
      </w:pPr>
      <w:r>
        <w:rPr>
          <w:bCs/>
        </w:rPr>
        <w:t>Турнир по хоккею среди дворовых команд района</w:t>
      </w:r>
    </w:p>
    <w:p w:rsidR="00B00D24" w:rsidRDefault="00B00D24" w:rsidP="00B00D24">
      <w:pPr>
        <w:pStyle w:val="2"/>
        <w:numPr>
          <w:ilvl w:val="0"/>
          <w:numId w:val="11"/>
        </w:numPr>
        <w:rPr>
          <w:bCs/>
        </w:rPr>
      </w:pPr>
      <w:r>
        <w:rPr>
          <w:bCs/>
        </w:rPr>
        <w:t>Веселые старты на коньках</w:t>
      </w:r>
    </w:p>
    <w:p w:rsidR="00B00D24" w:rsidRDefault="00B00D24" w:rsidP="00B00D24">
      <w:pPr>
        <w:pStyle w:val="2"/>
        <w:numPr>
          <w:ilvl w:val="0"/>
          <w:numId w:val="11"/>
        </w:numPr>
        <w:rPr>
          <w:bCs/>
        </w:rPr>
      </w:pPr>
      <w:r>
        <w:rPr>
          <w:bCs/>
        </w:rPr>
        <w:t>Детские игры на льду</w:t>
      </w:r>
    </w:p>
    <w:p w:rsidR="00B00D24" w:rsidRPr="006F29A1" w:rsidRDefault="00B00D24" w:rsidP="00B00D24">
      <w:pPr>
        <w:pStyle w:val="2"/>
        <w:numPr>
          <w:ilvl w:val="0"/>
          <w:numId w:val="11"/>
        </w:numPr>
        <w:rPr>
          <w:bCs/>
        </w:rPr>
      </w:pPr>
      <w:r>
        <w:rPr>
          <w:bCs/>
        </w:rPr>
        <w:t>Веселые старты</w:t>
      </w:r>
    </w:p>
    <w:p w:rsidR="00B00D24" w:rsidRDefault="00B00D24" w:rsidP="00B00D24">
      <w:pPr>
        <w:pStyle w:val="2"/>
        <w:rPr>
          <w:bCs/>
        </w:rPr>
      </w:pPr>
    </w:p>
    <w:p w:rsidR="00B00D24" w:rsidRDefault="00B00D24" w:rsidP="00B00D24">
      <w:pPr>
        <w:pStyle w:val="2"/>
        <w:rPr>
          <w:bCs/>
        </w:rPr>
      </w:pPr>
      <w:r>
        <w:rPr>
          <w:bCs/>
        </w:rPr>
        <w:t xml:space="preserve">Стоит отметить, что в 2018 году, ледовая площадка Спортивно </w:t>
      </w:r>
      <w:proofErr w:type="spellStart"/>
      <w:r>
        <w:rPr>
          <w:bCs/>
        </w:rPr>
        <w:t>досугового</w:t>
      </w:r>
      <w:proofErr w:type="spellEnd"/>
      <w:r>
        <w:rPr>
          <w:bCs/>
        </w:rPr>
        <w:t xml:space="preserve"> центра по адресу</w:t>
      </w:r>
      <w:r w:rsidRPr="000451F5">
        <w:rPr>
          <w:bCs/>
        </w:rPr>
        <w:t xml:space="preserve">: </w:t>
      </w:r>
      <w:r>
        <w:rPr>
          <w:bCs/>
        </w:rPr>
        <w:t>Первомайская ул., д.94</w:t>
      </w:r>
      <w:proofErr w:type="gramStart"/>
      <w:r>
        <w:rPr>
          <w:bCs/>
        </w:rPr>
        <w:t xml:space="preserve"> А</w:t>
      </w:r>
      <w:proofErr w:type="gramEnd"/>
      <w:r>
        <w:rPr>
          <w:bCs/>
        </w:rPr>
        <w:t>,  заняла 1-е место в ВАО в номинации «Лучшая хоккейная спортивная площадка». Комиссия Центра физической культуры и спорта ВАО высоко оценила техническое состояние площадки и состояние покрытия.</w:t>
      </w:r>
    </w:p>
    <w:p w:rsidR="00B00D24" w:rsidRDefault="00B00D24" w:rsidP="00B00D24">
      <w:pPr>
        <w:pStyle w:val="2"/>
        <w:rPr>
          <w:bCs/>
        </w:rPr>
      </w:pPr>
    </w:p>
    <w:p w:rsidR="00B00D24" w:rsidRDefault="00B00D24" w:rsidP="00B00D24">
      <w:pPr>
        <w:pStyle w:val="2"/>
        <w:rPr>
          <w:bCs/>
          <w:u w:val="single"/>
        </w:rPr>
      </w:pPr>
      <w:r w:rsidRPr="00BC6FCA">
        <w:rPr>
          <w:bCs/>
          <w:u w:val="single"/>
        </w:rPr>
        <w:t>слайд</w:t>
      </w:r>
      <w:r>
        <w:rPr>
          <w:bCs/>
          <w:u w:val="single"/>
        </w:rPr>
        <w:t xml:space="preserve"> 45-46</w:t>
      </w:r>
    </w:p>
    <w:p w:rsidR="00597B7F" w:rsidRPr="00644A5D" w:rsidRDefault="00B00D24" w:rsidP="00597B7F">
      <w:pPr>
        <w:pStyle w:val="2"/>
        <w:rPr>
          <w:bCs/>
        </w:rPr>
      </w:pPr>
      <w:r w:rsidRPr="00644A5D">
        <w:rPr>
          <w:bCs/>
        </w:rPr>
        <w:t xml:space="preserve">В проведении мероприятий мы тесно сотрудничаем с организациями района. </w:t>
      </w:r>
      <w:r w:rsidR="00597B7F" w:rsidRPr="00644A5D">
        <w:rPr>
          <w:bCs/>
        </w:rPr>
        <w:t xml:space="preserve">Например, за долгие годы с Центром "УМКА" налажено полное </w:t>
      </w:r>
      <w:proofErr w:type="gramStart"/>
      <w:r w:rsidR="00597B7F" w:rsidRPr="00644A5D">
        <w:rPr>
          <w:bCs/>
        </w:rPr>
        <w:t>взаимопонимание</w:t>
      </w:r>
      <w:proofErr w:type="gramEnd"/>
      <w:r w:rsidR="00597B7F" w:rsidRPr="00644A5D">
        <w:rPr>
          <w:bCs/>
        </w:rPr>
        <w:t xml:space="preserve"> и  взаимодействие так как мы несем одинаковую функцию  и делаем одно дело для жителей, детей и подростков района.</w:t>
      </w:r>
    </w:p>
    <w:p w:rsidR="00597B7F" w:rsidRDefault="00597B7F" w:rsidP="00597B7F">
      <w:pPr>
        <w:pStyle w:val="2"/>
        <w:rPr>
          <w:bCs/>
        </w:rPr>
      </w:pPr>
      <w:proofErr w:type="gramStart"/>
      <w:r w:rsidRPr="00644A5D">
        <w:rPr>
          <w:bCs/>
        </w:rPr>
        <w:t>Все крупные районные мероприятия мы делаем совместно с Центром "УМКА" (День города, День Победы, Новый год.</w:t>
      </w:r>
      <w:proofErr w:type="gramEnd"/>
      <w:r w:rsidRPr="00644A5D">
        <w:rPr>
          <w:bCs/>
        </w:rPr>
        <w:t xml:space="preserve"> Масленица, День семьи, любви и верности и многое другое.</w:t>
      </w:r>
      <w:r>
        <w:rPr>
          <w:bCs/>
        </w:rPr>
        <w:t xml:space="preserve"> </w:t>
      </w:r>
    </w:p>
    <w:p w:rsidR="00597B7F" w:rsidRDefault="00597B7F" w:rsidP="00597B7F">
      <w:pPr>
        <w:pStyle w:val="2"/>
        <w:rPr>
          <w:bCs/>
        </w:rPr>
      </w:pPr>
      <w:r>
        <w:rPr>
          <w:bCs/>
        </w:rPr>
        <w:t>Также</w:t>
      </w:r>
      <w:r w:rsidR="00B00D24">
        <w:rPr>
          <w:bCs/>
        </w:rPr>
        <w:t xml:space="preserve"> </w:t>
      </w:r>
      <w:r>
        <w:rPr>
          <w:bCs/>
        </w:rPr>
        <w:t xml:space="preserve">мы тесно сотрудничаем </w:t>
      </w:r>
      <w:r w:rsidR="00B00D24">
        <w:rPr>
          <w:bCs/>
        </w:rPr>
        <w:t>с Училищем олимпийского резерва №1</w:t>
      </w:r>
      <w:r>
        <w:rPr>
          <w:bCs/>
        </w:rPr>
        <w:t xml:space="preserve">. </w:t>
      </w:r>
    </w:p>
    <w:p w:rsidR="00B00D24" w:rsidRPr="000451F5" w:rsidRDefault="00597B7F" w:rsidP="00597B7F">
      <w:pPr>
        <w:pStyle w:val="2"/>
        <w:rPr>
          <w:bCs/>
        </w:rPr>
      </w:pPr>
      <w:r>
        <w:rPr>
          <w:bCs/>
        </w:rPr>
        <w:t>В</w:t>
      </w:r>
      <w:r w:rsidR="00B00D24">
        <w:rPr>
          <w:bCs/>
        </w:rPr>
        <w:t xml:space="preserve"> прошедшем году мы провели такие мероприятия, как</w:t>
      </w:r>
      <w:r w:rsidR="00B00D24" w:rsidRPr="00BC6FCA">
        <w:rPr>
          <w:bCs/>
        </w:rPr>
        <w:t>:</w:t>
      </w:r>
    </w:p>
    <w:p w:rsidR="00B00D24" w:rsidRPr="00597B7F" w:rsidRDefault="00B00D24" w:rsidP="00B00D24">
      <w:pPr>
        <w:pStyle w:val="2"/>
        <w:numPr>
          <w:ilvl w:val="0"/>
          <w:numId w:val="10"/>
        </w:numPr>
        <w:rPr>
          <w:bCs/>
        </w:rPr>
      </w:pPr>
      <w:r>
        <w:rPr>
          <w:bCs/>
        </w:rPr>
        <w:t>Масленица Восточное Измайлово</w:t>
      </w:r>
    </w:p>
    <w:p w:rsidR="00B00D24" w:rsidRDefault="00B00D24" w:rsidP="00B00D24">
      <w:pPr>
        <w:pStyle w:val="2"/>
        <w:numPr>
          <w:ilvl w:val="0"/>
          <w:numId w:val="10"/>
        </w:numPr>
        <w:rPr>
          <w:bCs/>
        </w:rPr>
      </w:pPr>
      <w:r>
        <w:rPr>
          <w:bCs/>
        </w:rPr>
        <w:t>Фестиваль футбола района Восточное Измайлово</w:t>
      </w:r>
    </w:p>
    <w:p w:rsidR="00B00D24" w:rsidRDefault="00B00D24" w:rsidP="00B00D24">
      <w:pPr>
        <w:pStyle w:val="2"/>
        <w:numPr>
          <w:ilvl w:val="0"/>
          <w:numId w:val="10"/>
        </w:numPr>
        <w:rPr>
          <w:bCs/>
        </w:rPr>
      </w:pPr>
      <w:r>
        <w:rPr>
          <w:bCs/>
        </w:rPr>
        <w:t xml:space="preserve">Новогодний праздник </w:t>
      </w:r>
    </w:p>
    <w:p w:rsidR="00B00D24" w:rsidRPr="009922A8" w:rsidRDefault="00B00D24" w:rsidP="00B00D24">
      <w:pPr>
        <w:pStyle w:val="2"/>
        <w:rPr>
          <w:bCs/>
          <w:u w:val="single"/>
        </w:rPr>
      </w:pPr>
      <w:r w:rsidRPr="009922A8">
        <w:rPr>
          <w:bCs/>
          <w:u w:val="single"/>
        </w:rPr>
        <w:lastRenderedPageBreak/>
        <w:t>слайд</w:t>
      </w:r>
      <w:r>
        <w:rPr>
          <w:bCs/>
          <w:u w:val="single"/>
        </w:rPr>
        <w:t xml:space="preserve"> 47</w:t>
      </w:r>
      <w:r w:rsidRPr="009922A8">
        <w:rPr>
          <w:bCs/>
          <w:u w:val="single"/>
        </w:rPr>
        <w:t xml:space="preserve"> </w:t>
      </w:r>
    </w:p>
    <w:p w:rsidR="00B00D24" w:rsidRDefault="00B00D24" w:rsidP="00B00D24">
      <w:pPr>
        <w:pStyle w:val="2"/>
        <w:rPr>
          <w:bCs/>
        </w:rPr>
      </w:pPr>
      <w:r>
        <w:rPr>
          <w:bCs/>
        </w:rPr>
        <w:t>С</w:t>
      </w:r>
      <w:r w:rsidRPr="009922A8">
        <w:rPr>
          <w:bCs/>
        </w:rPr>
        <w:t xml:space="preserve">овместно со </w:t>
      </w:r>
      <w:r>
        <w:rPr>
          <w:bCs/>
        </w:rPr>
        <w:t>Школой №1508 мы проводили турниры по настольному теннису, среди жителей района Восточное Измайлово.</w:t>
      </w:r>
    </w:p>
    <w:p w:rsidR="00B00D24" w:rsidRDefault="00B00D24" w:rsidP="00B00D24">
      <w:pPr>
        <w:pStyle w:val="2"/>
        <w:rPr>
          <w:bCs/>
        </w:rPr>
      </w:pPr>
    </w:p>
    <w:p w:rsidR="00B00D24" w:rsidRDefault="00B00D24" w:rsidP="00B00D24">
      <w:pPr>
        <w:pStyle w:val="2"/>
        <w:rPr>
          <w:bCs/>
          <w:u w:val="single"/>
        </w:rPr>
      </w:pPr>
    </w:p>
    <w:p w:rsidR="00B00D24" w:rsidRDefault="00B00D24" w:rsidP="00B00D24">
      <w:pPr>
        <w:pStyle w:val="2"/>
        <w:rPr>
          <w:bCs/>
          <w:u w:val="single"/>
        </w:rPr>
      </w:pPr>
    </w:p>
    <w:p w:rsidR="00B00D24" w:rsidRDefault="00B00D24" w:rsidP="00B00D24">
      <w:pPr>
        <w:pStyle w:val="2"/>
        <w:rPr>
          <w:bCs/>
          <w:u w:val="single"/>
        </w:rPr>
      </w:pPr>
      <w:r>
        <w:rPr>
          <w:bCs/>
          <w:u w:val="single"/>
        </w:rPr>
        <w:t>слайд 48</w:t>
      </w:r>
      <w:r w:rsidRPr="009922A8">
        <w:rPr>
          <w:bCs/>
          <w:u w:val="single"/>
        </w:rPr>
        <w:t xml:space="preserve"> </w:t>
      </w:r>
    </w:p>
    <w:p w:rsidR="00B00D24" w:rsidRDefault="00B00D24" w:rsidP="00B00D24">
      <w:pPr>
        <w:pStyle w:val="2"/>
        <w:rPr>
          <w:bCs/>
        </w:rPr>
      </w:pPr>
      <w:r>
        <w:rPr>
          <w:bCs/>
        </w:rPr>
        <w:t>Вместе со</w:t>
      </w:r>
      <w:r w:rsidRPr="009922A8">
        <w:rPr>
          <w:bCs/>
        </w:rPr>
        <w:t xml:space="preserve"> Школой №1811 </w:t>
      </w:r>
      <w:r>
        <w:rPr>
          <w:bCs/>
        </w:rPr>
        <w:t>ГБУ СДЦ «Восточное Измайлово» в 2018 году провели цикл мероприятий для летнего детского лагеря «Московская смена». Одно из таких мероприятий – «Велокросс».</w:t>
      </w:r>
    </w:p>
    <w:p w:rsidR="00B00D24" w:rsidRDefault="00B00D24" w:rsidP="00B00D24">
      <w:pPr>
        <w:pStyle w:val="2"/>
        <w:rPr>
          <w:bCs/>
        </w:rPr>
      </w:pPr>
    </w:p>
    <w:p w:rsidR="00B00D24" w:rsidRDefault="00B00D24" w:rsidP="00B00D24">
      <w:pPr>
        <w:pStyle w:val="2"/>
        <w:rPr>
          <w:bCs/>
          <w:u w:val="single"/>
        </w:rPr>
      </w:pPr>
      <w:r>
        <w:rPr>
          <w:bCs/>
          <w:u w:val="single"/>
        </w:rPr>
        <w:t>с</w:t>
      </w:r>
      <w:r w:rsidRPr="009922A8">
        <w:rPr>
          <w:bCs/>
          <w:u w:val="single"/>
        </w:rPr>
        <w:t>лайд</w:t>
      </w:r>
      <w:r>
        <w:rPr>
          <w:bCs/>
          <w:u w:val="single"/>
        </w:rPr>
        <w:t xml:space="preserve"> 49</w:t>
      </w:r>
    </w:p>
    <w:p w:rsidR="00B00D24" w:rsidRDefault="00B00D24" w:rsidP="00B00D24">
      <w:pPr>
        <w:pStyle w:val="2"/>
        <w:rPr>
          <w:bCs/>
        </w:rPr>
      </w:pPr>
      <w:r>
        <w:rPr>
          <w:bCs/>
        </w:rPr>
        <w:t xml:space="preserve">Совместно с </w:t>
      </w:r>
      <w:proofErr w:type="spellStart"/>
      <w:r>
        <w:rPr>
          <w:bCs/>
        </w:rPr>
        <w:t>Мосприродой</w:t>
      </w:r>
      <w:proofErr w:type="spellEnd"/>
      <w:r>
        <w:rPr>
          <w:bCs/>
        </w:rPr>
        <w:t xml:space="preserve"> и Домом пионеров мы в 2018 году провели мероприятие «Лесная тропа» для детей и детей с ОВЗ. Дети проходили тропу испытаний в Измайловском лесопарке. Окончание мероприятия была экскурсия по Измайловской пасеке и чаепитие.</w:t>
      </w:r>
    </w:p>
    <w:p w:rsidR="00B00D24" w:rsidRDefault="00B00D24" w:rsidP="00B00D24">
      <w:pPr>
        <w:pStyle w:val="2"/>
        <w:rPr>
          <w:bCs/>
        </w:rPr>
      </w:pPr>
    </w:p>
    <w:p w:rsidR="00B00D24" w:rsidRDefault="00B00D24" w:rsidP="00B00D24">
      <w:pPr>
        <w:pStyle w:val="2"/>
        <w:rPr>
          <w:bCs/>
          <w:u w:val="single"/>
        </w:rPr>
      </w:pPr>
      <w:r w:rsidRPr="000451F5">
        <w:rPr>
          <w:bCs/>
          <w:u w:val="single"/>
        </w:rPr>
        <w:t>слайд</w:t>
      </w:r>
      <w:r>
        <w:rPr>
          <w:bCs/>
          <w:u w:val="single"/>
        </w:rPr>
        <w:t xml:space="preserve"> 50-52</w:t>
      </w:r>
    </w:p>
    <w:p w:rsidR="00B00D24" w:rsidRPr="00B00D24" w:rsidRDefault="00B00D24" w:rsidP="00B00D24">
      <w:pPr>
        <w:pStyle w:val="2"/>
        <w:rPr>
          <w:bCs/>
        </w:rPr>
      </w:pPr>
      <w:r>
        <w:rPr>
          <w:bCs/>
        </w:rPr>
        <w:t>В рамках работы со старшим поколением, ГБУ СДЦ «Восточное Измайлово» организовали и провели следующие мероприятия</w:t>
      </w:r>
      <w:r w:rsidRPr="006A0DD4">
        <w:rPr>
          <w:bCs/>
        </w:rPr>
        <w:t>:</w:t>
      </w:r>
    </w:p>
    <w:p w:rsidR="00B00D24" w:rsidRDefault="00B00D24" w:rsidP="00B00D24">
      <w:pPr>
        <w:pStyle w:val="2"/>
        <w:numPr>
          <w:ilvl w:val="0"/>
          <w:numId w:val="12"/>
        </w:numPr>
        <w:rPr>
          <w:bCs/>
        </w:rPr>
      </w:pPr>
      <w:r>
        <w:rPr>
          <w:bCs/>
        </w:rPr>
        <w:t>выездной турнир по боулингу, для людей старшего поколения. В турнире приняли участие около 50-ти спортсменов.</w:t>
      </w:r>
    </w:p>
    <w:p w:rsidR="00B00D24" w:rsidRDefault="00B00D24" w:rsidP="00B00D24">
      <w:pPr>
        <w:pStyle w:val="2"/>
        <w:numPr>
          <w:ilvl w:val="0"/>
          <w:numId w:val="12"/>
        </w:numPr>
        <w:rPr>
          <w:bCs/>
        </w:rPr>
      </w:pPr>
      <w:r>
        <w:rPr>
          <w:bCs/>
        </w:rPr>
        <w:t xml:space="preserve">Экскурсия в </w:t>
      </w:r>
      <w:proofErr w:type="spellStart"/>
      <w:r>
        <w:rPr>
          <w:bCs/>
        </w:rPr>
        <w:t>Саввино</w:t>
      </w:r>
      <w:proofErr w:type="spellEnd"/>
      <w:r>
        <w:rPr>
          <w:bCs/>
        </w:rPr>
        <w:t xml:space="preserve"> – </w:t>
      </w:r>
      <w:proofErr w:type="spellStart"/>
      <w:r>
        <w:rPr>
          <w:bCs/>
        </w:rPr>
        <w:t>Сторожевский</w:t>
      </w:r>
      <w:proofErr w:type="spellEnd"/>
      <w:r>
        <w:rPr>
          <w:bCs/>
        </w:rPr>
        <w:t xml:space="preserve"> монастырь</w:t>
      </w:r>
    </w:p>
    <w:p w:rsidR="00B00D24" w:rsidRDefault="00B00D24" w:rsidP="00B00D24">
      <w:pPr>
        <w:pStyle w:val="2"/>
        <w:numPr>
          <w:ilvl w:val="0"/>
          <w:numId w:val="12"/>
        </w:numPr>
        <w:rPr>
          <w:bCs/>
        </w:rPr>
      </w:pPr>
      <w:r>
        <w:rPr>
          <w:bCs/>
        </w:rPr>
        <w:t>Экскурсия в Новый Иерусалим</w:t>
      </w:r>
    </w:p>
    <w:p w:rsidR="00B00D24" w:rsidRDefault="00B00D24" w:rsidP="00B00D24">
      <w:pPr>
        <w:pStyle w:val="2"/>
        <w:ind w:left="720"/>
        <w:rPr>
          <w:bCs/>
        </w:rPr>
      </w:pPr>
    </w:p>
    <w:p w:rsidR="00B00D24" w:rsidRDefault="00B00D24" w:rsidP="00B00D24">
      <w:pPr>
        <w:pStyle w:val="2"/>
        <w:rPr>
          <w:bCs/>
          <w:u w:val="single"/>
        </w:rPr>
      </w:pPr>
      <w:r w:rsidRPr="005B6EE4">
        <w:rPr>
          <w:bCs/>
          <w:u w:val="single"/>
        </w:rPr>
        <w:t>слайд 53</w:t>
      </w:r>
    </w:p>
    <w:p w:rsidR="007529D6" w:rsidRPr="007529D6" w:rsidRDefault="007529D6" w:rsidP="00B00D24">
      <w:pPr>
        <w:pStyle w:val="2"/>
        <w:rPr>
          <w:bCs/>
        </w:rPr>
      </w:pPr>
      <w:r w:rsidRPr="007529D6">
        <w:rPr>
          <w:bCs/>
        </w:rPr>
        <w:t xml:space="preserve">В 2018 </w:t>
      </w:r>
      <w:r>
        <w:rPr>
          <w:bCs/>
        </w:rPr>
        <w:t>году воспитанники ГБУ СДЦ «Восточное Измайлово» активно принимали участие в окружных мероприятиях, например</w:t>
      </w:r>
      <w:r w:rsidRPr="007529D6">
        <w:rPr>
          <w:bCs/>
        </w:rPr>
        <w:t>:</w:t>
      </w:r>
    </w:p>
    <w:p w:rsidR="007529D6" w:rsidRPr="007529D6" w:rsidRDefault="007529D6" w:rsidP="007529D6">
      <w:pPr>
        <w:pStyle w:val="2"/>
        <w:numPr>
          <w:ilvl w:val="0"/>
          <w:numId w:val="13"/>
        </w:numPr>
        <w:rPr>
          <w:bCs/>
        </w:rPr>
      </w:pPr>
      <w:r>
        <w:rPr>
          <w:bCs/>
        </w:rPr>
        <w:t xml:space="preserve">Команда района по </w:t>
      </w:r>
      <w:proofErr w:type="spellStart"/>
      <w:r>
        <w:rPr>
          <w:bCs/>
        </w:rPr>
        <w:t>стритболу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выйграла</w:t>
      </w:r>
      <w:proofErr w:type="spellEnd"/>
      <w:r>
        <w:rPr>
          <w:bCs/>
        </w:rPr>
        <w:t xml:space="preserve"> 1-е место на окружном спортивном мероприятии «День физкультурника»</w:t>
      </w:r>
      <w:r w:rsidRPr="007529D6">
        <w:rPr>
          <w:bCs/>
        </w:rPr>
        <w:t>;</w:t>
      </w:r>
    </w:p>
    <w:p w:rsidR="007529D6" w:rsidRDefault="007529D6" w:rsidP="007529D6">
      <w:pPr>
        <w:pStyle w:val="2"/>
        <w:rPr>
          <w:bCs/>
          <w:u w:val="single"/>
        </w:rPr>
      </w:pPr>
      <w:r w:rsidRPr="007529D6">
        <w:rPr>
          <w:bCs/>
          <w:u w:val="single"/>
        </w:rPr>
        <w:t>слайд 54</w:t>
      </w:r>
    </w:p>
    <w:p w:rsidR="007529D6" w:rsidRPr="00A12094" w:rsidRDefault="007529D6" w:rsidP="007529D6">
      <w:pPr>
        <w:pStyle w:val="2"/>
        <w:rPr>
          <w:bCs/>
        </w:rPr>
      </w:pPr>
      <w:r>
        <w:rPr>
          <w:bCs/>
        </w:rPr>
        <w:t xml:space="preserve">Воспитанники секции «Мини-футбол» заняли призовые места во Всероссийской </w:t>
      </w:r>
      <w:r w:rsidR="00A12094">
        <w:rPr>
          <w:bCs/>
        </w:rPr>
        <w:t>Единой футбольной лиге «</w:t>
      </w:r>
      <w:r w:rsidR="00A12094">
        <w:rPr>
          <w:bCs/>
          <w:lang w:val="en-US"/>
        </w:rPr>
        <w:t>Kimberly</w:t>
      </w:r>
      <w:r w:rsidR="00A12094" w:rsidRPr="00A12094">
        <w:rPr>
          <w:bCs/>
        </w:rPr>
        <w:t xml:space="preserve"> </w:t>
      </w:r>
      <w:r w:rsidR="00A12094">
        <w:rPr>
          <w:bCs/>
          <w:lang w:val="en-US"/>
        </w:rPr>
        <w:t>cup</w:t>
      </w:r>
      <w:r w:rsidR="00A12094">
        <w:rPr>
          <w:bCs/>
        </w:rPr>
        <w:t>», а именно</w:t>
      </w:r>
      <w:r w:rsidR="00A12094" w:rsidRPr="00A12094">
        <w:rPr>
          <w:bCs/>
        </w:rPr>
        <w:t>:</w:t>
      </w:r>
    </w:p>
    <w:p w:rsidR="00A12094" w:rsidRDefault="00A12094" w:rsidP="00A12094">
      <w:pPr>
        <w:pStyle w:val="2"/>
        <w:numPr>
          <w:ilvl w:val="0"/>
          <w:numId w:val="13"/>
        </w:numPr>
        <w:rPr>
          <w:bCs/>
        </w:rPr>
      </w:pPr>
      <w:r>
        <w:rPr>
          <w:bCs/>
        </w:rPr>
        <w:t>Команда «Восточное Измайлово 2» заняла 3-е место в Платиновом финале ЕФЛ «</w:t>
      </w:r>
      <w:r>
        <w:rPr>
          <w:bCs/>
          <w:lang w:val="en-US"/>
        </w:rPr>
        <w:t>Kimberly</w:t>
      </w:r>
      <w:r w:rsidRPr="00A12094">
        <w:rPr>
          <w:bCs/>
        </w:rPr>
        <w:t xml:space="preserve"> </w:t>
      </w:r>
      <w:r>
        <w:rPr>
          <w:bCs/>
          <w:lang w:val="en-US"/>
        </w:rPr>
        <w:t>cup</w:t>
      </w:r>
      <w:r>
        <w:rPr>
          <w:bCs/>
        </w:rPr>
        <w:t>»</w:t>
      </w:r>
    </w:p>
    <w:p w:rsidR="00A12094" w:rsidRDefault="00A12094" w:rsidP="00A12094">
      <w:pPr>
        <w:pStyle w:val="2"/>
        <w:numPr>
          <w:ilvl w:val="0"/>
          <w:numId w:val="13"/>
        </w:numPr>
        <w:rPr>
          <w:bCs/>
        </w:rPr>
      </w:pPr>
      <w:r>
        <w:rPr>
          <w:bCs/>
        </w:rPr>
        <w:t>Команда «Восточное Измайлово 1» заняла 3-е место во Всероссийской Единой футбольной лиге «</w:t>
      </w:r>
      <w:r>
        <w:rPr>
          <w:bCs/>
          <w:lang w:val="en-US"/>
        </w:rPr>
        <w:t>Kimberly</w:t>
      </w:r>
      <w:r w:rsidRPr="00A12094">
        <w:rPr>
          <w:bCs/>
        </w:rPr>
        <w:t xml:space="preserve"> </w:t>
      </w:r>
      <w:r>
        <w:rPr>
          <w:bCs/>
          <w:lang w:val="en-US"/>
        </w:rPr>
        <w:t>cup</w:t>
      </w:r>
      <w:r>
        <w:rPr>
          <w:bCs/>
        </w:rPr>
        <w:t>» и 1-е место в серебряном финале ЕФЛ «</w:t>
      </w:r>
      <w:r>
        <w:rPr>
          <w:bCs/>
          <w:lang w:val="en-US"/>
        </w:rPr>
        <w:t>Kimberly</w:t>
      </w:r>
      <w:r w:rsidRPr="00A12094">
        <w:rPr>
          <w:bCs/>
        </w:rPr>
        <w:t xml:space="preserve"> </w:t>
      </w:r>
      <w:r>
        <w:rPr>
          <w:bCs/>
          <w:lang w:val="en-US"/>
        </w:rPr>
        <w:t>cup</w:t>
      </w:r>
      <w:r>
        <w:rPr>
          <w:bCs/>
        </w:rPr>
        <w:t>»</w:t>
      </w:r>
    </w:p>
    <w:p w:rsidR="00A12094" w:rsidRDefault="00A12094" w:rsidP="00A12094">
      <w:pPr>
        <w:pStyle w:val="2"/>
        <w:rPr>
          <w:bCs/>
        </w:rPr>
      </w:pPr>
    </w:p>
    <w:p w:rsidR="00D362CF" w:rsidRDefault="00A12094" w:rsidP="006D3E5D">
      <w:pPr>
        <w:pStyle w:val="2"/>
        <w:rPr>
          <w:bCs/>
          <w:u w:val="single"/>
        </w:rPr>
      </w:pPr>
      <w:r w:rsidRPr="00A12094">
        <w:rPr>
          <w:bCs/>
          <w:u w:val="single"/>
        </w:rPr>
        <w:t>слайд 55</w:t>
      </w:r>
    </w:p>
    <w:p w:rsidR="006D3E5D" w:rsidRPr="006D3E5D" w:rsidRDefault="006D3E5D" w:rsidP="006D3E5D">
      <w:pPr>
        <w:pStyle w:val="2"/>
        <w:rPr>
          <w:bCs/>
        </w:rPr>
      </w:pPr>
      <w:r w:rsidRPr="006D3E5D">
        <w:rPr>
          <w:bCs/>
        </w:rPr>
        <w:t xml:space="preserve">Воспитанники шахматных секций </w:t>
      </w:r>
      <w:r>
        <w:rPr>
          <w:bCs/>
        </w:rPr>
        <w:t>на протяжении всего года завоевывали призовые места на окружных и городских соревнованиях</w:t>
      </w:r>
      <w:r w:rsidRPr="006D3E5D">
        <w:rPr>
          <w:bCs/>
        </w:rPr>
        <w:t>:</w:t>
      </w:r>
    </w:p>
    <w:p w:rsidR="006D3E5D" w:rsidRDefault="006D3E5D" w:rsidP="006D3E5D">
      <w:pPr>
        <w:pStyle w:val="2"/>
        <w:numPr>
          <w:ilvl w:val="0"/>
          <w:numId w:val="14"/>
        </w:numPr>
        <w:rPr>
          <w:bCs/>
        </w:rPr>
      </w:pPr>
      <w:r>
        <w:rPr>
          <w:bCs/>
        </w:rPr>
        <w:t xml:space="preserve">Так, сборная команда ВАО, в состав которой входили 4 воспитанника ГБУ СДЦ «Восточное Измайлово» заняла 2-е место в финальных </w:t>
      </w:r>
      <w:r>
        <w:rPr>
          <w:bCs/>
        </w:rPr>
        <w:lastRenderedPageBreak/>
        <w:t>городских соревнованиях по шахматам в рамках спартакиады «Московский двор – спортивный двор».</w:t>
      </w:r>
    </w:p>
    <w:p w:rsidR="006D3E5D" w:rsidRPr="006D3E5D" w:rsidRDefault="006D3E5D" w:rsidP="006D3E5D">
      <w:pPr>
        <w:pStyle w:val="2"/>
        <w:rPr>
          <w:bCs/>
          <w:u w:val="single"/>
        </w:rPr>
      </w:pPr>
      <w:r w:rsidRPr="006D3E5D">
        <w:rPr>
          <w:bCs/>
          <w:u w:val="single"/>
        </w:rPr>
        <w:t>слайд 56</w:t>
      </w:r>
    </w:p>
    <w:p w:rsidR="006D3E5D" w:rsidRDefault="006D3E5D" w:rsidP="006D3E5D">
      <w:pPr>
        <w:pStyle w:val="2"/>
        <w:numPr>
          <w:ilvl w:val="0"/>
          <w:numId w:val="14"/>
        </w:numPr>
        <w:rPr>
          <w:bCs/>
        </w:rPr>
      </w:pPr>
      <w:r>
        <w:rPr>
          <w:bCs/>
        </w:rPr>
        <w:t>На турнире по шахматам «Ноябрь в сокольниках» воспитанник нашего Центра занял 1-е место</w:t>
      </w:r>
    </w:p>
    <w:p w:rsidR="006D3E5D" w:rsidRDefault="006D3E5D" w:rsidP="006D3E5D">
      <w:pPr>
        <w:pStyle w:val="2"/>
        <w:numPr>
          <w:ilvl w:val="0"/>
          <w:numId w:val="14"/>
        </w:numPr>
        <w:rPr>
          <w:bCs/>
        </w:rPr>
      </w:pPr>
      <w:r>
        <w:rPr>
          <w:bCs/>
        </w:rPr>
        <w:t>На командном турнире по шахматам Осень-2018 наше Учреждение заняло 3-е место</w:t>
      </w:r>
    </w:p>
    <w:p w:rsidR="006D3E5D" w:rsidRDefault="006D3E5D" w:rsidP="006D3E5D">
      <w:pPr>
        <w:pStyle w:val="2"/>
        <w:numPr>
          <w:ilvl w:val="0"/>
          <w:numId w:val="14"/>
        </w:numPr>
        <w:rPr>
          <w:bCs/>
        </w:rPr>
      </w:pPr>
      <w:r>
        <w:rPr>
          <w:bCs/>
        </w:rPr>
        <w:t xml:space="preserve"> Открытый шахматный турнир, посвященный Дню города – воспитанница Спортивно </w:t>
      </w:r>
      <w:proofErr w:type="spellStart"/>
      <w:r>
        <w:rPr>
          <w:bCs/>
        </w:rPr>
        <w:t>досугового</w:t>
      </w:r>
      <w:proofErr w:type="spellEnd"/>
      <w:r>
        <w:rPr>
          <w:bCs/>
        </w:rPr>
        <w:t xml:space="preserve"> центра взяла 2 место</w:t>
      </w:r>
    </w:p>
    <w:p w:rsidR="006D3E5D" w:rsidRDefault="006D3E5D" w:rsidP="006D3E5D">
      <w:pPr>
        <w:pStyle w:val="2"/>
        <w:numPr>
          <w:ilvl w:val="0"/>
          <w:numId w:val="14"/>
        </w:numPr>
        <w:rPr>
          <w:bCs/>
        </w:rPr>
      </w:pPr>
      <w:r>
        <w:rPr>
          <w:bCs/>
        </w:rPr>
        <w:t>На Первенстве ВАО по шахматам, организованном Советом ветеранов округа, наш воспитанник занял 3-е место в своей категории.</w:t>
      </w:r>
    </w:p>
    <w:p w:rsidR="006D3E5D" w:rsidRPr="00904ABF" w:rsidRDefault="006D3E5D" w:rsidP="006D3E5D">
      <w:pPr>
        <w:pStyle w:val="2"/>
        <w:rPr>
          <w:bCs/>
          <w:u w:val="single"/>
        </w:rPr>
      </w:pPr>
      <w:r w:rsidRPr="00904ABF">
        <w:rPr>
          <w:bCs/>
          <w:u w:val="single"/>
        </w:rPr>
        <w:t>слайд 57</w:t>
      </w:r>
    </w:p>
    <w:p w:rsidR="006D3E5D" w:rsidRDefault="00904ABF" w:rsidP="006D3E5D">
      <w:pPr>
        <w:pStyle w:val="2"/>
        <w:rPr>
          <w:bCs/>
        </w:rPr>
      </w:pPr>
      <w:r>
        <w:rPr>
          <w:bCs/>
        </w:rPr>
        <w:t>Воспитанники секции «Настольный теннис» заняли 1-е место в окружном турнире в рамках «Спартакиады пенсионеров ВАО».</w:t>
      </w:r>
    </w:p>
    <w:p w:rsidR="00904ABF" w:rsidRDefault="00904ABF" w:rsidP="006D3E5D">
      <w:pPr>
        <w:pStyle w:val="2"/>
        <w:rPr>
          <w:bCs/>
        </w:rPr>
      </w:pPr>
    </w:p>
    <w:p w:rsidR="00904ABF" w:rsidRDefault="005007FF" w:rsidP="006D3E5D">
      <w:pPr>
        <w:pStyle w:val="2"/>
        <w:rPr>
          <w:bCs/>
          <w:u w:val="single"/>
        </w:rPr>
      </w:pPr>
      <w:r>
        <w:rPr>
          <w:bCs/>
          <w:u w:val="single"/>
        </w:rPr>
        <w:t>с</w:t>
      </w:r>
      <w:r w:rsidRPr="005007FF">
        <w:rPr>
          <w:bCs/>
          <w:u w:val="single"/>
        </w:rPr>
        <w:t>лайд 58</w:t>
      </w:r>
    </w:p>
    <w:p w:rsidR="005007FF" w:rsidRDefault="005007FF" w:rsidP="006D3E5D">
      <w:pPr>
        <w:pStyle w:val="2"/>
        <w:rPr>
          <w:bCs/>
        </w:rPr>
      </w:pPr>
      <w:r>
        <w:rPr>
          <w:bCs/>
        </w:rPr>
        <w:t>Стоит отметить и личные успехи наших преподавателей и тренеров.</w:t>
      </w:r>
    </w:p>
    <w:p w:rsidR="005007FF" w:rsidRDefault="005007FF" w:rsidP="005007FF">
      <w:pPr>
        <w:pStyle w:val="2"/>
        <w:numPr>
          <w:ilvl w:val="0"/>
          <w:numId w:val="15"/>
        </w:numPr>
        <w:rPr>
          <w:bCs/>
        </w:rPr>
      </w:pPr>
      <w:r>
        <w:rPr>
          <w:bCs/>
        </w:rPr>
        <w:t xml:space="preserve">Тренер по </w:t>
      </w:r>
      <w:proofErr w:type="gramStart"/>
      <w:r>
        <w:rPr>
          <w:bCs/>
        </w:rPr>
        <w:t>карате</w:t>
      </w:r>
      <w:proofErr w:type="gramEnd"/>
      <w:r>
        <w:rPr>
          <w:bCs/>
        </w:rPr>
        <w:t xml:space="preserve"> Валиева Ирина </w:t>
      </w:r>
      <w:proofErr w:type="spellStart"/>
      <w:r>
        <w:rPr>
          <w:bCs/>
        </w:rPr>
        <w:t>Азатовна</w:t>
      </w:r>
      <w:proofErr w:type="spellEnd"/>
      <w:r>
        <w:rPr>
          <w:bCs/>
        </w:rPr>
        <w:t xml:space="preserve"> в 2018 году выиграла Абсолютный чемпионат России по каратэ и попала в заявку на Абсолютный чемпионат мира в Японии.</w:t>
      </w:r>
    </w:p>
    <w:p w:rsidR="005007FF" w:rsidRPr="005007FF" w:rsidRDefault="005007FF" w:rsidP="005007FF">
      <w:pPr>
        <w:pStyle w:val="2"/>
        <w:rPr>
          <w:bCs/>
          <w:u w:val="single"/>
        </w:rPr>
      </w:pPr>
      <w:r w:rsidRPr="005007FF">
        <w:rPr>
          <w:bCs/>
          <w:u w:val="single"/>
        </w:rPr>
        <w:t>слайд 59</w:t>
      </w:r>
    </w:p>
    <w:p w:rsidR="005007FF" w:rsidRDefault="00B2586A" w:rsidP="00B2586A">
      <w:pPr>
        <w:pStyle w:val="2"/>
        <w:numPr>
          <w:ilvl w:val="0"/>
          <w:numId w:val="15"/>
        </w:numPr>
        <w:rPr>
          <w:bCs/>
        </w:rPr>
      </w:pPr>
      <w:r>
        <w:rPr>
          <w:bCs/>
        </w:rPr>
        <w:t xml:space="preserve">Инструктор по спорту Гусева Надежда Иосифовна была награждена Благодарностью Мэра за плодотворную работу в сфере досуговой, социально-воспитательной и физкультурно-оздоровительной работы с населением по месту жительства. </w:t>
      </w:r>
    </w:p>
    <w:p w:rsidR="00B2586A" w:rsidRDefault="00B2586A" w:rsidP="00B2586A">
      <w:pPr>
        <w:pStyle w:val="2"/>
        <w:rPr>
          <w:bCs/>
          <w:u w:val="single"/>
        </w:rPr>
      </w:pPr>
      <w:r w:rsidRPr="00B2586A">
        <w:rPr>
          <w:bCs/>
          <w:u w:val="single"/>
        </w:rPr>
        <w:t>слайд 60</w:t>
      </w:r>
      <w:r w:rsidR="001D4DC0">
        <w:rPr>
          <w:bCs/>
          <w:u w:val="single"/>
        </w:rPr>
        <w:t>-62</w:t>
      </w:r>
    </w:p>
    <w:p w:rsidR="00B2586A" w:rsidRDefault="00B2586A" w:rsidP="001D4DC0">
      <w:pPr>
        <w:pStyle w:val="2"/>
        <w:rPr>
          <w:bCs/>
        </w:rPr>
      </w:pPr>
      <w:r>
        <w:rPr>
          <w:bCs/>
        </w:rPr>
        <w:t>Коллектив ГБУ СДЦ «Восточное Измайлово» активно участвует  в общественной жизни ра</w:t>
      </w:r>
      <w:r w:rsidR="001D4DC0">
        <w:rPr>
          <w:bCs/>
        </w:rPr>
        <w:t>йона, например</w:t>
      </w:r>
      <w:r w:rsidR="001D4DC0" w:rsidRPr="001D4DC0">
        <w:rPr>
          <w:bCs/>
        </w:rPr>
        <w:t>:</w:t>
      </w:r>
    </w:p>
    <w:p w:rsidR="001D4DC0" w:rsidRDefault="001D4DC0" w:rsidP="001D4DC0">
      <w:pPr>
        <w:pStyle w:val="2"/>
        <w:numPr>
          <w:ilvl w:val="0"/>
          <w:numId w:val="15"/>
        </w:numPr>
        <w:rPr>
          <w:bCs/>
        </w:rPr>
      </w:pPr>
      <w:r>
        <w:rPr>
          <w:bCs/>
        </w:rPr>
        <w:t>Принимаем активное участие в общегородской программе «Миллион деревьев»</w:t>
      </w:r>
    </w:p>
    <w:p w:rsidR="001D4DC0" w:rsidRDefault="001D4DC0" w:rsidP="001D4DC0">
      <w:pPr>
        <w:pStyle w:val="2"/>
        <w:numPr>
          <w:ilvl w:val="0"/>
          <w:numId w:val="15"/>
        </w:numPr>
        <w:rPr>
          <w:bCs/>
        </w:rPr>
      </w:pPr>
      <w:r>
        <w:rPr>
          <w:bCs/>
        </w:rPr>
        <w:t>Убираем улицы родного района на общегородских субботниках</w:t>
      </w:r>
    </w:p>
    <w:p w:rsidR="001D4DC0" w:rsidRDefault="001D4DC0" w:rsidP="001D4DC0">
      <w:pPr>
        <w:pStyle w:val="2"/>
        <w:numPr>
          <w:ilvl w:val="0"/>
          <w:numId w:val="15"/>
        </w:numPr>
        <w:rPr>
          <w:bCs/>
        </w:rPr>
      </w:pPr>
      <w:r>
        <w:rPr>
          <w:bCs/>
        </w:rPr>
        <w:t>Участвуем в общегородских мероприятиях</w:t>
      </w:r>
    </w:p>
    <w:p w:rsidR="001D4DC0" w:rsidRDefault="001D4DC0" w:rsidP="001D4DC0">
      <w:pPr>
        <w:pStyle w:val="2"/>
        <w:rPr>
          <w:bCs/>
          <w:u w:val="single"/>
        </w:rPr>
      </w:pPr>
      <w:r w:rsidRPr="001D4DC0">
        <w:rPr>
          <w:bCs/>
          <w:u w:val="single"/>
        </w:rPr>
        <w:t>слайд 63</w:t>
      </w:r>
      <w:r>
        <w:rPr>
          <w:bCs/>
          <w:u w:val="single"/>
        </w:rPr>
        <w:t>-64</w:t>
      </w:r>
    </w:p>
    <w:p w:rsidR="001D4DC0" w:rsidRDefault="001D4DC0" w:rsidP="001D4DC0">
      <w:pPr>
        <w:pStyle w:val="2"/>
        <w:rPr>
          <w:bCs/>
        </w:rPr>
      </w:pPr>
      <w:r>
        <w:rPr>
          <w:bCs/>
        </w:rPr>
        <w:t xml:space="preserve">Для оповещения жителей мы используем собственный сайт и группы в социальных сетях, которые, в общей сложности, имеют около </w:t>
      </w:r>
      <w:r w:rsidR="00C64063">
        <w:rPr>
          <w:bCs/>
        </w:rPr>
        <w:t>4500 тысяч подписчиков.</w:t>
      </w:r>
    </w:p>
    <w:p w:rsidR="00C64063" w:rsidRPr="00C64063" w:rsidRDefault="00C64063" w:rsidP="001D4DC0">
      <w:pPr>
        <w:pStyle w:val="2"/>
        <w:rPr>
          <w:bCs/>
          <w:u w:val="single"/>
        </w:rPr>
      </w:pPr>
      <w:r>
        <w:rPr>
          <w:bCs/>
          <w:u w:val="single"/>
        </w:rPr>
        <w:t>с</w:t>
      </w:r>
      <w:r w:rsidRPr="00C64063">
        <w:rPr>
          <w:bCs/>
          <w:u w:val="single"/>
        </w:rPr>
        <w:t>лайд 65</w:t>
      </w:r>
    </w:p>
    <w:p w:rsidR="001D4DC0" w:rsidRDefault="00C64063" w:rsidP="001D4DC0">
      <w:pPr>
        <w:pStyle w:val="2"/>
        <w:rPr>
          <w:bCs/>
        </w:rPr>
      </w:pPr>
      <w:r>
        <w:rPr>
          <w:bCs/>
        </w:rPr>
        <w:t>Активно сотрудничаем с Газетой района Восточное Измайлово для информирования жителей.</w:t>
      </w:r>
    </w:p>
    <w:p w:rsidR="00C64063" w:rsidRDefault="00C64063" w:rsidP="001D4DC0">
      <w:pPr>
        <w:pStyle w:val="2"/>
        <w:rPr>
          <w:bCs/>
        </w:rPr>
      </w:pPr>
    </w:p>
    <w:p w:rsidR="00C64063" w:rsidRDefault="00C64063" w:rsidP="001D4DC0">
      <w:pPr>
        <w:pStyle w:val="2"/>
        <w:rPr>
          <w:bCs/>
        </w:rPr>
      </w:pPr>
      <w:r>
        <w:rPr>
          <w:bCs/>
        </w:rPr>
        <w:t>В 2018 году, коллектив ГБУ СДЦ «Восточное Измайлово» был награжден благодарностью Заместителя Префекта ВАО за активную помощь в подготовке и проведении «Фестиваля молодёжи ВАО».</w:t>
      </w:r>
    </w:p>
    <w:p w:rsidR="00556D21" w:rsidRPr="00556D21" w:rsidRDefault="00556D21" w:rsidP="001D4DC0">
      <w:pPr>
        <w:pStyle w:val="2"/>
        <w:rPr>
          <w:bCs/>
        </w:rPr>
      </w:pPr>
    </w:p>
    <w:sectPr w:rsidR="00556D21" w:rsidRPr="00556D21" w:rsidSect="00D3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0C3E"/>
    <w:multiLevelType w:val="multilevel"/>
    <w:tmpl w:val="E63C486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B7F1BC4"/>
    <w:multiLevelType w:val="hybridMultilevel"/>
    <w:tmpl w:val="E58E2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63FAA"/>
    <w:multiLevelType w:val="multilevel"/>
    <w:tmpl w:val="3FFE5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F61E4"/>
    <w:multiLevelType w:val="hybridMultilevel"/>
    <w:tmpl w:val="46F8E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D627D"/>
    <w:multiLevelType w:val="hybridMultilevel"/>
    <w:tmpl w:val="EAEC1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A79F4"/>
    <w:multiLevelType w:val="hybridMultilevel"/>
    <w:tmpl w:val="B50C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846D3"/>
    <w:multiLevelType w:val="hybridMultilevel"/>
    <w:tmpl w:val="BF34A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F71AE"/>
    <w:multiLevelType w:val="hybridMultilevel"/>
    <w:tmpl w:val="B79A4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C1505"/>
    <w:multiLevelType w:val="hybridMultilevel"/>
    <w:tmpl w:val="8D3A5818"/>
    <w:lvl w:ilvl="0" w:tplc="F6ACD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87565"/>
    <w:multiLevelType w:val="hybridMultilevel"/>
    <w:tmpl w:val="FF46C7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35B7817"/>
    <w:multiLevelType w:val="hybridMultilevel"/>
    <w:tmpl w:val="D7D6A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387D91"/>
    <w:multiLevelType w:val="hybridMultilevel"/>
    <w:tmpl w:val="113EB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22335D"/>
    <w:multiLevelType w:val="hybridMultilevel"/>
    <w:tmpl w:val="02641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F4411"/>
    <w:multiLevelType w:val="hybridMultilevel"/>
    <w:tmpl w:val="E172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C4EE7"/>
    <w:multiLevelType w:val="hybridMultilevel"/>
    <w:tmpl w:val="4DF04B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12"/>
  </w:num>
  <w:num w:numId="9">
    <w:abstractNumId w:val="10"/>
  </w:num>
  <w:num w:numId="10">
    <w:abstractNumId w:val="11"/>
  </w:num>
  <w:num w:numId="11">
    <w:abstractNumId w:val="6"/>
  </w:num>
  <w:num w:numId="12">
    <w:abstractNumId w:val="5"/>
  </w:num>
  <w:num w:numId="13">
    <w:abstractNumId w:val="4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0D24"/>
    <w:rsid w:val="001D4DC0"/>
    <w:rsid w:val="005007FF"/>
    <w:rsid w:val="00556D21"/>
    <w:rsid w:val="00597B7F"/>
    <w:rsid w:val="00644A5D"/>
    <w:rsid w:val="006D3E5D"/>
    <w:rsid w:val="00713CA8"/>
    <w:rsid w:val="007529D6"/>
    <w:rsid w:val="00860560"/>
    <w:rsid w:val="00904ABF"/>
    <w:rsid w:val="009A7556"/>
    <w:rsid w:val="00A12094"/>
    <w:rsid w:val="00B00D24"/>
    <w:rsid w:val="00B2586A"/>
    <w:rsid w:val="00BE5BD5"/>
    <w:rsid w:val="00C6248B"/>
    <w:rsid w:val="00C64063"/>
    <w:rsid w:val="00CA57F2"/>
    <w:rsid w:val="00D362CF"/>
    <w:rsid w:val="00DA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24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0D24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B00D24"/>
    <w:rPr>
      <w:rFonts w:ascii="Times New Roman" w:eastAsia="Times New Roman" w:hAnsi="Times New Roman" w:cs="Times New Roman"/>
      <w:b/>
      <w:color w:val="00000A"/>
      <w:sz w:val="28"/>
      <w:szCs w:val="20"/>
      <w:lang w:eastAsia="ru-RU"/>
    </w:rPr>
  </w:style>
  <w:style w:type="paragraph" w:styleId="2">
    <w:name w:val="Body Text 2"/>
    <w:basedOn w:val="a"/>
    <w:link w:val="20"/>
    <w:qFormat/>
    <w:rsid w:val="00B00D24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00D24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 Ткаченко</cp:lastModifiedBy>
  <cp:revision>2</cp:revision>
  <dcterms:created xsi:type="dcterms:W3CDTF">2019-04-08T11:02:00Z</dcterms:created>
  <dcterms:modified xsi:type="dcterms:W3CDTF">2019-04-08T11:02:00Z</dcterms:modified>
</cp:coreProperties>
</file>