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B50232" w:rsidRDefault="006E7BBD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15</w:t>
      </w:r>
      <w:r w:rsidR="00121676" w:rsidRPr="001C1327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09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5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0E500A">
        <w:rPr>
          <w:color w:val="000000"/>
          <w:sz w:val="28"/>
          <w:szCs w:val="28"/>
          <w:u w:val="single"/>
        </w:rPr>
        <w:t>47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BF4F33" w:rsidRPr="00BF4F33" w:rsidRDefault="00BF4F33" w:rsidP="006E7BBD">
      <w:pPr>
        <w:autoSpaceDE w:val="0"/>
        <w:autoSpaceDN w:val="0"/>
        <w:adjustRightInd w:val="0"/>
        <w:ind w:right="3402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>О согласовании направления</w:t>
      </w:r>
      <w:r w:rsidR="006E7BBD">
        <w:rPr>
          <w:b/>
          <w:color w:val="000000"/>
          <w:sz w:val="28"/>
          <w:szCs w:val="28"/>
        </w:rPr>
        <w:t xml:space="preserve"> </w:t>
      </w:r>
      <w:r w:rsidRPr="00BF4F33">
        <w:rPr>
          <w:b/>
          <w:color w:val="000000"/>
          <w:sz w:val="28"/>
          <w:szCs w:val="28"/>
        </w:rPr>
        <w:t xml:space="preserve">средств стимулирования управы района Восточное Измайлово города Москвы на проведение </w:t>
      </w:r>
      <w:r w:rsidR="006E7BBD">
        <w:rPr>
          <w:b/>
          <w:color w:val="000000"/>
          <w:sz w:val="28"/>
          <w:szCs w:val="28"/>
        </w:rPr>
        <w:t xml:space="preserve">дополнительных </w:t>
      </w:r>
      <w:r w:rsidRPr="00BF4F33">
        <w:rPr>
          <w:b/>
          <w:color w:val="000000"/>
          <w:sz w:val="28"/>
          <w:szCs w:val="28"/>
        </w:rPr>
        <w:t>мероприятий по благоустройству, капитальному ремонту многоквартирных домов</w:t>
      </w:r>
    </w:p>
    <w:p w:rsidR="00BF4F33" w:rsidRPr="00BF4F33" w:rsidRDefault="00BF4F33" w:rsidP="00BF4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>В соответствии с пунктами 2 и 3 постановления Правительства Москвы от 26.12.2012 № 849-ПП «О стимулировании управ районов города Москвы», и на основании обращени</w:t>
      </w:r>
      <w:r w:rsidR="006E7BBD">
        <w:rPr>
          <w:color w:val="000000"/>
          <w:sz w:val="28"/>
          <w:szCs w:val="28"/>
        </w:rPr>
        <w:t>я</w:t>
      </w:r>
      <w:r w:rsidRPr="00BF4F33">
        <w:rPr>
          <w:color w:val="000000"/>
          <w:sz w:val="28"/>
          <w:szCs w:val="28"/>
        </w:rPr>
        <w:t xml:space="preserve"> управы района Восточное Измайлово города Москвы от </w:t>
      </w:r>
      <w:r w:rsidR="005511E0">
        <w:rPr>
          <w:color w:val="000000"/>
          <w:sz w:val="28"/>
          <w:szCs w:val="28"/>
        </w:rPr>
        <w:t>01</w:t>
      </w:r>
      <w:r w:rsidRPr="00BF4F33">
        <w:rPr>
          <w:color w:val="000000"/>
          <w:sz w:val="28"/>
          <w:szCs w:val="28"/>
        </w:rPr>
        <w:t>.</w:t>
      </w:r>
      <w:r w:rsidR="005511E0">
        <w:rPr>
          <w:color w:val="000000"/>
          <w:sz w:val="28"/>
          <w:szCs w:val="28"/>
        </w:rPr>
        <w:t>07</w:t>
      </w:r>
      <w:r w:rsidRPr="00BF4F33">
        <w:rPr>
          <w:color w:val="000000"/>
          <w:sz w:val="28"/>
          <w:szCs w:val="28"/>
        </w:rPr>
        <w:t>.201</w:t>
      </w:r>
      <w:r w:rsidR="005511E0">
        <w:rPr>
          <w:color w:val="000000"/>
          <w:sz w:val="28"/>
          <w:szCs w:val="28"/>
        </w:rPr>
        <w:t>5</w:t>
      </w:r>
      <w:r w:rsidRPr="00BF4F33">
        <w:rPr>
          <w:color w:val="000000"/>
          <w:sz w:val="28"/>
          <w:szCs w:val="28"/>
        </w:rPr>
        <w:t xml:space="preserve"> года № ВИ-14-</w:t>
      </w:r>
      <w:r w:rsidR="005511E0">
        <w:rPr>
          <w:color w:val="000000"/>
          <w:sz w:val="28"/>
          <w:szCs w:val="28"/>
        </w:rPr>
        <w:t>422</w:t>
      </w:r>
      <w:r w:rsidRPr="00BF4F33">
        <w:rPr>
          <w:color w:val="000000"/>
          <w:sz w:val="28"/>
          <w:szCs w:val="28"/>
        </w:rPr>
        <w:t>/</w:t>
      </w:r>
      <w:r w:rsidR="005511E0">
        <w:rPr>
          <w:color w:val="000000"/>
          <w:sz w:val="28"/>
          <w:szCs w:val="28"/>
        </w:rPr>
        <w:t>5</w:t>
      </w:r>
      <w:r w:rsidRPr="00BF4F33">
        <w:rPr>
          <w:color w:val="000000"/>
          <w:sz w:val="28"/>
          <w:szCs w:val="28"/>
        </w:rPr>
        <w:t xml:space="preserve">, Совет депутатов муниципального округа Восточное Измайлово </w:t>
      </w:r>
      <w:r w:rsidRPr="00BF4F33">
        <w:rPr>
          <w:b/>
          <w:color w:val="000000"/>
          <w:sz w:val="28"/>
          <w:szCs w:val="28"/>
        </w:rPr>
        <w:t>решил:</w:t>
      </w:r>
    </w:p>
    <w:p w:rsidR="00BF4F33" w:rsidRPr="00BF4F33" w:rsidRDefault="00BF4F33" w:rsidP="00BF4F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>1. Согласовать направление</w:t>
      </w:r>
      <w:r w:rsidR="00A16D23">
        <w:rPr>
          <w:color w:val="000000"/>
          <w:sz w:val="28"/>
          <w:szCs w:val="28"/>
        </w:rPr>
        <w:t xml:space="preserve"> экономии </w:t>
      </w:r>
      <w:r w:rsidRPr="00BF4F33">
        <w:rPr>
          <w:color w:val="000000"/>
          <w:sz w:val="28"/>
          <w:szCs w:val="28"/>
        </w:rPr>
        <w:t>средств стимулирования управы района Восточное Измайлово города Москвы</w:t>
      </w:r>
      <w:r w:rsidR="00A16D23">
        <w:rPr>
          <w:color w:val="000000"/>
          <w:sz w:val="28"/>
          <w:szCs w:val="28"/>
        </w:rPr>
        <w:t>, образовавшихся в результате проведения конкурсных процедур</w:t>
      </w:r>
      <w:r w:rsidR="003B518B">
        <w:rPr>
          <w:color w:val="000000"/>
          <w:sz w:val="28"/>
          <w:szCs w:val="28"/>
        </w:rPr>
        <w:t xml:space="preserve"> в 2015 году</w:t>
      </w:r>
      <w:r w:rsidRPr="00BF4F33">
        <w:rPr>
          <w:color w:val="000000"/>
          <w:sz w:val="28"/>
          <w:szCs w:val="28"/>
        </w:rPr>
        <w:t>:</w:t>
      </w:r>
    </w:p>
    <w:p w:rsidR="00BF4F33" w:rsidRPr="00BF4F33" w:rsidRDefault="00BF4F33" w:rsidP="00F930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>1.1. На проведение</w:t>
      </w:r>
      <w:r w:rsidR="006E7BBD">
        <w:rPr>
          <w:color w:val="000000"/>
          <w:sz w:val="28"/>
          <w:szCs w:val="28"/>
        </w:rPr>
        <w:t xml:space="preserve"> дополнительных</w:t>
      </w:r>
      <w:r w:rsidRPr="00BF4F33">
        <w:rPr>
          <w:color w:val="000000"/>
          <w:sz w:val="28"/>
          <w:szCs w:val="28"/>
        </w:rPr>
        <w:t xml:space="preserve"> мероприятий </w:t>
      </w:r>
      <w:r w:rsidR="00F9303C" w:rsidRPr="00F9303C">
        <w:rPr>
          <w:color w:val="000000"/>
          <w:sz w:val="28"/>
          <w:szCs w:val="28"/>
        </w:rPr>
        <w:t>по благоустройству дворовых территорий в 2015 году в районе Восточное Измайлово города Москвы</w:t>
      </w:r>
      <w:r w:rsidRPr="00BF4F33">
        <w:rPr>
          <w:color w:val="000000"/>
          <w:sz w:val="28"/>
          <w:szCs w:val="28"/>
        </w:rPr>
        <w:t xml:space="preserve"> (приложение 1).</w:t>
      </w: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>1.2. На проведение</w:t>
      </w:r>
      <w:r w:rsidR="006E7BBD">
        <w:rPr>
          <w:color w:val="000000"/>
          <w:sz w:val="28"/>
          <w:szCs w:val="28"/>
        </w:rPr>
        <w:t xml:space="preserve"> дополнительных</w:t>
      </w:r>
      <w:r w:rsidRPr="00BF4F33">
        <w:rPr>
          <w:color w:val="000000"/>
          <w:sz w:val="28"/>
          <w:szCs w:val="28"/>
        </w:rPr>
        <w:t xml:space="preserve"> мероприятий </w:t>
      </w:r>
      <w:r w:rsidR="00F9303C" w:rsidRPr="002658AE">
        <w:rPr>
          <w:color w:val="000000"/>
          <w:sz w:val="28"/>
          <w:szCs w:val="28"/>
        </w:rPr>
        <w:t>по выборочному капитальному ремонту многоквартирных домов в 2015 году</w:t>
      </w:r>
      <w:r w:rsidR="00F9303C">
        <w:rPr>
          <w:color w:val="000000"/>
          <w:sz w:val="28"/>
          <w:szCs w:val="28"/>
        </w:rPr>
        <w:t xml:space="preserve"> в</w:t>
      </w:r>
      <w:r w:rsidR="00F9303C" w:rsidRPr="002658AE">
        <w:rPr>
          <w:color w:val="000000"/>
          <w:sz w:val="28"/>
          <w:szCs w:val="28"/>
        </w:rPr>
        <w:t xml:space="preserve"> район</w:t>
      </w:r>
      <w:r w:rsidR="00F9303C">
        <w:rPr>
          <w:color w:val="000000"/>
          <w:sz w:val="28"/>
          <w:szCs w:val="28"/>
        </w:rPr>
        <w:t xml:space="preserve">е </w:t>
      </w:r>
      <w:r w:rsidR="00F9303C" w:rsidRPr="002658AE">
        <w:rPr>
          <w:color w:val="000000"/>
          <w:sz w:val="28"/>
          <w:szCs w:val="28"/>
        </w:rPr>
        <w:t>Восточное Измайлово</w:t>
      </w:r>
      <w:r w:rsidR="00F9303C">
        <w:rPr>
          <w:color w:val="000000"/>
          <w:sz w:val="28"/>
          <w:szCs w:val="28"/>
        </w:rPr>
        <w:t xml:space="preserve"> города Москвы</w:t>
      </w:r>
      <w:r w:rsidRPr="00BF4F33">
        <w:rPr>
          <w:color w:val="000000"/>
          <w:sz w:val="28"/>
          <w:szCs w:val="28"/>
        </w:rPr>
        <w:t xml:space="preserve"> (приложение 2).</w:t>
      </w:r>
    </w:p>
    <w:p w:rsidR="00693DBA" w:rsidRPr="00BF4F33" w:rsidRDefault="005511E0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3DBA">
        <w:rPr>
          <w:color w:val="000000"/>
          <w:sz w:val="28"/>
          <w:szCs w:val="28"/>
        </w:rPr>
        <w:t xml:space="preserve">. </w:t>
      </w:r>
      <w:r w:rsidR="00693DBA" w:rsidRPr="00315E9F">
        <w:rPr>
          <w:color w:val="000000"/>
          <w:sz w:val="28"/>
          <w:szCs w:val="28"/>
        </w:rPr>
        <w:t xml:space="preserve">Направить копию настоящего решения в </w:t>
      </w:r>
      <w:r w:rsidR="00AF65BF" w:rsidRPr="00AF65BF">
        <w:rPr>
          <w:color w:val="000000"/>
          <w:sz w:val="28"/>
          <w:szCs w:val="28"/>
        </w:rPr>
        <w:t>Департамент территориальных органов исполнительной власти города Москвы</w:t>
      </w:r>
      <w:r w:rsidR="00AF65BF">
        <w:rPr>
          <w:color w:val="000000"/>
          <w:sz w:val="28"/>
          <w:szCs w:val="28"/>
        </w:rPr>
        <w:t>,</w:t>
      </w:r>
      <w:r w:rsidR="00AF65BF" w:rsidRPr="00AF65BF">
        <w:rPr>
          <w:color w:val="000000"/>
          <w:sz w:val="28"/>
          <w:szCs w:val="28"/>
        </w:rPr>
        <w:t xml:space="preserve"> </w:t>
      </w:r>
      <w:r w:rsidR="00693DBA" w:rsidRPr="00315E9F">
        <w:rPr>
          <w:sz w:val="28"/>
          <w:szCs w:val="28"/>
        </w:rPr>
        <w:t>префектуру Восточного администр</w:t>
      </w:r>
      <w:r w:rsidR="003B518B">
        <w:rPr>
          <w:sz w:val="28"/>
          <w:szCs w:val="28"/>
        </w:rPr>
        <w:t>ативного округа города Москвы,</w:t>
      </w:r>
      <w:r w:rsidR="00693DBA" w:rsidRPr="00315E9F">
        <w:rPr>
          <w:sz w:val="28"/>
          <w:szCs w:val="28"/>
        </w:rPr>
        <w:t xml:space="preserve"> </w:t>
      </w:r>
      <w:r w:rsidR="00693DBA" w:rsidRPr="00315E9F">
        <w:rPr>
          <w:color w:val="000000"/>
          <w:sz w:val="28"/>
          <w:szCs w:val="28"/>
        </w:rPr>
        <w:t>управу района Восточное Измайлово города Москвы</w:t>
      </w:r>
      <w:r w:rsidR="00693DBA">
        <w:rPr>
          <w:color w:val="000000"/>
          <w:sz w:val="28"/>
          <w:szCs w:val="28"/>
        </w:rPr>
        <w:t>.</w:t>
      </w:r>
    </w:p>
    <w:p w:rsidR="00BF4F33" w:rsidRPr="00BF4F33" w:rsidRDefault="005511E0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4F33" w:rsidRPr="00BF4F33">
        <w:rPr>
          <w:color w:val="000000"/>
          <w:sz w:val="28"/>
          <w:szCs w:val="28"/>
        </w:rPr>
        <w:t>. Опубликовать настоящее решение в бюллетене «Мо</w:t>
      </w:r>
      <w:r w:rsidR="00AF6A3C">
        <w:rPr>
          <w:color w:val="000000"/>
          <w:sz w:val="28"/>
          <w:szCs w:val="28"/>
        </w:rPr>
        <w:t xml:space="preserve">сковский муниципальный вестник» и </w:t>
      </w:r>
      <w:r w:rsidR="00AF6A3C" w:rsidRPr="00AF6A3C">
        <w:rPr>
          <w:color w:val="000000"/>
          <w:sz w:val="28"/>
          <w:szCs w:val="28"/>
        </w:rPr>
        <w:t>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BF4F33" w:rsidRPr="00BF4F33" w:rsidRDefault="005511E0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4F33" w:rsidRPr="00BF4F33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BF4F33" w:rsidRPr="00BF4F33" w:rsidRDefault="005511E0" w:rsidP="00BF4F3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4F33" w:rsidRPr="00BF4F33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BF4F33" w:rsidRPr="00BF4F33">
        <w:rPr>
          <w:b/>
          <w:color w:val="000000"/>
          <w:sz w:val="28"/>
          <w:szCs w:val="28"/>
        </w:rPr>
        <w:t xml:space="preserve">Афанасьева </w:t>
      </w:r>
      <w:r w:rsidR="00BF4F33" w:rsidRPr="00BF4F33">
        <w:rPr>
          <w:b/>
          <w:bCs/>
          <w:color w:val="000000"/>
          <w:sz w:val="28"/>
          <w:szCs w:val="28"/>
          <w:lang w:val="en-US"/>
        </w:rPr>
        <w:t>B</w:t>
      </w:r>
      <w:r w:rsidR="00BF4F33" w:rsidRPr="00BF4F33">
        <w:rPr>
          <w:b/>
          <w:color w:val="000000"/>
          <w:sz w:val="28"/>
          <w:szCs w:val="28"/>
        </w:rPr>
        <w:t>.</w:t>
      </w:r>
      <w:r w:rsidR="00BF4F33" w:rsidRPr="00BF4F33">
        <w:rPr>
          <w:b/>
          <w:color w:val="000000"/>
          <w:sz w:val="28"/>
          <w:szCs w:val="28"/>
          <w:lang w:val="en-US"/>
        </w:rPr>
        <w:t>C</w:t>
      </w:r>
      <w:r w:rsidR="00BF4F33" w:rsidRPr="00BF4F33">
        <w:rPr>
          <w:b/>
          <w:color w:val="000000"/>
          <w:sz w:val="28"/>
          <w:szCs w:val="28"/>
        </w:rPr>
        <w:t>.</w:t>
      </w: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Default="00BF4F33" w:rsidP="00AF6A3C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BF4F33">
        <w:rPr>
          <w:b/>
          <w:color w:val="000000"/>
          <w:sz w:val="28"/>
          <w:szCs w:val="28"/>
        </w:rPr>
        <w:t>Восточное Измайлово</w:t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  <w:t>B.C. Афанасьев</w:t>
      </w:r>
      <w:r w:rsidR="00AC5E7F">
        <w:rPr>
          <w:b/>
          <w:color w:val="000000"/>
          <w:szCs w:val="28"/>
        </w:rPr>
        <w:br w:type="page"/>
      </w:r>
    </w:p>
    <w:p w:rsidR="00E133B3" w:rsidRDefault="00E133B3" w:rsidP="00185303">
      <w:pPr>
        <w:ind w:left="6237"/>
        <w:rPr>
          <w:b/>
          <w:bCs/>
          <w:color w:val="000000"/>
          <w:sz w:val="28"/>
          <w:szCs w:val="28"/>
        </w:rPr>
        <w:sectPr w:rsidR="00E133B3" w:rsidSect="00A52784">
          <w:pgSz w:w="11906" w:h="16838"/>
          <w:pgMar w:top="1134" w:right="707" w:bottom="1134" w:left="1134" w:header="709" w:footer="709" w:gutter="0"/>
          <w:cols w:space="708"/>
          <w:docGrid w:linePitch="381"/>
        </w:sectPr>
      </w:pPr>
    </w:p>
    <w:p w:rsidR="00E133B3" w:rsidRPr="00F9303C" w:rsidRDefault="00E133B3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>Приложение 1</w:t>
      </w:r>
    </w:p>
    <w:p w:rsidR="00F9303C" w:rsidRDefault="00E133B3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E133B3" w:rsidRPr="00F9303C" w:rsidRDefault="00E133B3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>муниципального округа Восточное Измайлово</w:t>
      </w:r>
    </w:p>
    <w:p w:rsidR="00E133B3" w:rsidRPr="00F9303C" w:rsidRDefault="00E133B3" w:rsidP="00A52784">
      <w:pPr>
        <w:ind w:left="4536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от</w:t>
      </w:r>
      <w:proofErr w:type="gramEnd"/>
      <w:r w:rsidRPr="00F9303C">
        <w:rPr>
          <w:bCs/>
          <w:color w:val="000000"/>
          <w:sz w:val="28"/>
          <w:szCs w:val="28"/>
        </w:rPr>
        <w:t xml:space="preserve"> </w:t>
      </w:r>
      <w:r w:rsidR="006E7BBD">
        <w:rPr>
          <w:bCs/>
          <w:color w:val="000000"/>
          <w:sz w:val="28"/>
          <w:szCs w:val="28"/>
        </w:rPr>
        <w:t>15</w:t>
      </w:r>
      <w:r w:rsidRPr="00F9303C">
        <w:rPr>
          <w:bCs/>
          <w:color w:val="000000"/>
          <w:sz w:val="28"/>
          <w:szCs w:val="28"/>
        </w:rPr>
        <w:t>.</w:t>
      </w:r>
      <w:r w:rsidR="006E7BBD">
        <w:rPr>
          <w:bCs/>
          <w:color w:val="000000"/>
          <w:sz w:val="28"/>
          <w:szCs w:val="28"/>
        </w:rPr>
        <w:t>09</w:t>
      </w:r>
      <w:r w:rsidRPr="00F9303C">
        <w:rPr>
          <w:bCs/>
          <w:color w:val="000000"/>
          <w:sz w:val="28"/>
          <w:szCs w:val="28"/>
        </w:rPr>
        <w:t>.201</w:t>
      </w:r>
      <w:r w:rsidR="006E7BBD">
        <w:rPr>
          <w:bCs/>
          <w:color w:val="000000"/>
          <w:sz w:val="28"/>
          <w:szCs w:val="28"/>
        </w:rPr>
        <w:t>5</w:t>
      </w:r>
      <w:r w:rsidRPr="00F9303C">
        <w:rPr>
          <w:bCs/>
          <w:color w:val="000000"/>
          <w:sz w:val="28"/>
          <w:szCs w:val="28"/>
        </w:rPr>
        <w:t xml:space="preserve"> года №</w:t>
      </w:r>
      <w:r w:rsidR="00F9303C" w:rsidRPr="00F9303C">
        <w:rPr>
          <w:bCs/>
          <w:color w:val="000000"/>
          <w:sz w:val="28"/>
          <w:szCs w:val="28"/>
        </w:rPr>
        <w:t xml:space="preserve"> </w:t>
      </w:r>
      <w:r w:rsidR="000E500A">
        <w:rPr>
          <w:bCs/>
          <w:color w:val="000000"/>
          <w:sz w:val="28"/>
          <w:szCs w:val="28"/>
        </w:rPr>
        <w:t>47</w:t>
      </w:r>
    </w:p>
    <w:p w:rsidR="00E133B3" w:rsidRDefault="00E133B3" w:rsidP="00E133B3">
      <w:pPr>
        <w:ind w:left="10348"/>
        <w:rPr>
          <w:b/>
          <w:bCs/>
          <w:color w:val="000000"/>
          <w:sz w:val="28"/>
          <w:szCs w:val="28"/>
        </w:rPr>
      </w:pPr>
    </w:p>
    <w:p w:rsidR="00E133B3" w:rsidRPr="00E133B3" w:rsidRDefault="00E133B3" w:rsidP="00E133B3">
      <w:pPr>
        <w:ind w:left="10348"/>
        <w:rPr>
          <w:b/>
          <w:bCs/>
          <w:color w:val="000000"/>
          <w:sz w:val="28"/>
          <w:szCs w:val="28"/>
        </w:rPr>
      </w:pPr>
    </w:p>
    <w:p w:rsidR="00E133B3" w:rsidRDefault="00E133B3" w:rsidP="00E133B3">
      <w:pPr>
        <w:autoSpaceDE w:val="0"/>
        <w:autoSpaceDN w:val="0"/>
        <w:adjustRightInd w:val="0"/>
        <w:jc w:val="both"/>
      </w:pPr>
    </w:p>
    <w:p w:rsidR="00F9303C" w:rsidRDefault="002658AE" w:rsidP="00F930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658AE">
        <w:rPr>
          <w:color w:val="000000"/>
          <w:sz w:val="28"/>
          <w:szCs w:val="28"/>
        </w:rPr>
        <w:t>роведение</w:t>
      </w:r>
      <w:r w:rsidR="006E7BBD">
        <w:rPr>
          <w:color w:val="000000"/>
          <w:sz w:val="28"/>
          <w:szCs w:val="28"/>
        </w:rPr>
        <w:t xml:space="preserve"> дополнительных</w:t>
      </w:r>
      <w:r w:rsidRPr="002658AE">
        <w:rPr>
          <w:color w:val="000000"/>
          <w:sz w:val="28"/>
          <w:szCs w:val="28"/>
        </w:rPr>
        <w:t xml:space="preserve"> мероприятий</w:t>
      </w:r>
    </w:p>
    <w:p w:rsidR="006E7BBD" w:rsidRDefault="002658AE" w:rsidP="00F9303C">
      <w:pPr>
        <w:jc w:val="center"/>
        <w:rPr>
          <w:color w:val="000000"/>
          <w:sz w:val="28"/>
          <w:szCs w:val="28"/>
        </w:rPr>
      </w:pPr>
      <w:r w:rsidRPr="002658AE">
        <w:rPr>
          <w:color w:val="000000"/>
          <w:sz w:val="28"/>
          <w:szCs w:val="28"/>
        </w:rPr>
        <w:t xml:space="preserve">по благоустройству дворовых территорий в 2015 году </w:t>
      </w:r>
    </w:p>
    <w:p w:rsidR="00E133B3" w:rsidRDefault="00F9303C" w:rsidP="00F930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658AE" w:rsidRPr="002658A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="002658AE" w:rsidRPr="002658AE">
        <w:rPr>
          <w:color w:val="000000"/>
          <w:sz w:val="28"/>
          <w:szCs w:val="28"/>
        </w:rPr>
        <w:t xml:space="preserve"> Восточное Измайлово города Москвы</w:t>
      </w:r>
    </w:p>
    <w:p w:rsidR="00E133B3" w:rsidRDefault="00E133B3" w:rsidP="00E133B3"/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425"/>
        <w:gridCol w:w="2977"/>
        <w:gridCol w:w="1276"/>
        <w:gridCol w:w="992"/>
        <w:gridCol w:w="957"/>
      </w:tblGrid>
      <w:tr w:rsidR="00AB2810" w:rsidRPr="00AB2810" w:rsidTr="00A52784">
        <w:tc>
          <w:tcPr>
            <w:tcW w:w="511" w:type="dxa"/>
            <w:shd w:val="clear" w:color="auto" w:fill="auto"/>
            <w:vAlign w:val="center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 w:rsidRPr="00AB281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AB28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B2810" w:rsidRPr="00AB2810" w:rsidTr="00A52784">
        <w:tc>
          <w:tcPr>
            <w:tcW w:w="511" w:type="dxa"/>
            <w:vMerge w:val="restart"/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B28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Нижняя Первомайская ул., д. 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AB2810">
              <w:rPr>
                <w:sz w:val="28"/>
                <w:szCs w:val="28"/>
              </w:rPr>
              <w:t>Антипарковочное</w:t>
            </w:r>
            <w:proofErr w:type="spellEnd"/>
            <w:r w:rsidRPr="00AB281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1276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8 шт.</w:t>
            </w:r>
          </w:p>
        </w:tc>
        <w:tc>
          <w:tcPr>
            <w:tcW w:w="992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174,2</w:t>
            </w:r>
          </w:p>
        </w:tc>
      </w:tr>
      <w:tr w:rsidR="00AB2810" w:rsidRPr="00AB2810" w:rsidTr="00A52784">
        <w:tc>
          <w:tcPr>
            <w:tcW w:w="511" w:type="dxa"/>
            <w:vMerge/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color w:val="000000"/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Измайловский бульвар, д. 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AB2810">
              <w:rPr>
                <w:sz w:val="28"/>
                <w:szCs w:val="28"/>
              </w:rPr>
              <w:t>Антипарковочное</w:t>
            </w:r>
            <w:proofErr w:type="spellEnd"/>
            <w:r w:rsidRPr="00AB281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1276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15 шт.</w:t>
            </w:r>
          </w:p>
        </w:tc>
        <w:tc>
          <w:tcPr>
            <w:tcW w:w="992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19,2</w:t>
            </w:r>
          </w:p>
        </w:tc>
        <w:tc>
          <w:tcPr>
            <w:tcW w:w="957" w:type="dxa"/>
            <w:vMerge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810" w:rsidRPr="00AB2810" w:rsidTr="00A52784">
        <w:tc>
          <w:tcPr>
            <w:tcW w:w="511" w:type="dxa"/>
            <w:vMerge/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color w:val="000000"/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Измайловский пр-т, д. 93, корп.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AB2810">
              <w:rPr>
                <w:sz w:val="28"/>
                <w:szCs w:val="28"/>
              </w:rPr>
              <w:t>Антипарковочное</w:t>
            </w:r>
            <w:proofErr w:type="spellEnd"/>
            <w:r w:rsidRPr="00AB281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1276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35 шт.</w:t>
            </w:r>
          </w:p>
        </w:tc>
        <w:tc>
          <w:tcPr>
            <w:tcW w:w="992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957" w:type="dxa"/>
            <w:vMerge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810" w:rsidRPr="00AB2810" w:rsidTr="00A52784">
        <w:tc>
          <w:tcPr>
            <w:tcW w:w="511" w:type="dxa"/>
            <w:vMerge/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color w:val="000000"/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Первомайская ул., д. 113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jc w:val="center"/>
              <w:rPr>
                <w:sz w:val="28"/>
                <w:szCs w:val="28"/>
              </w:rPr>
            </w:pPr>
            <w:r w:rsidRPr="00AB2810">
              <w:rPr>
                <w:sz w:val="28"/>
                <w:szCs w:val="28"/>
              </w:rPr>
              <w:t>Уличный тренажер двойной</w:t>
            </w:r>
          </w:p>
        </w:tc>
        <w:tc>
          <w:tcPr>
            <w:tcW w:w="1276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53,2</w:t>
            </w:r>
          </w:p>
        </w:tc>
        <w:tc>
          <w:tcPr>
            <w:tcW w:w="957" w:type="dxa"/>
            <w:vMerge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810" w:rsidRPr="00AB2810" w:rsidTr="00A52784">
        <w:tc>
          <w:tcPr>
            <w:tcW w:w="511" w:type="dxa"/>
            <w:vMerge/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color w:val="000000"/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Средняя Первомайская ул., д. 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jc w:val="center"/>
              <w:rPr>
                <w:sz w:val="28"/>
                <w:szCs w:val="28"/>
              </w:rPr>
            </w:pPr>
            <w:r w:rsidRPr="00AB2810">
              <w:rPr>
                <w:sz w:val="28"/>
                <w:szCs w:val="28"/>
              </w:rPr>
              <w:t>Уличные тренажеры</w:t>
            </w:r>
          </w:p>
        </w:tc>
        <w:tc>
          <w:tcPr>
            <w:tcW w:w="1276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3 шт.</w:t>
            </w:r>
          </w:p>
        </w:tc>
        <w:tc>
          <w:tcPr>
            <w:tcW w:w="992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957" w:type="dxa"/>
            <w:vMerge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B2810" w:rsidRDefault="00AB2810"/>
    <w:p w:rsidR="00AB2810" w:rsidRDefault="00AB2810">
      <w:r>
        <w:br w:type="page"/>
      </w:r>
    </w:p>
    <w:p w:rsidR="00AB2810" w:rsidRPr="00F9303C" w:rsidRDefault="00AB2810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>Приложение 2</w:t>
      </w:r>
    </w:p>
    <w:p w:rsidR="00AB2810" w:rsidRDefault="00AB2810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AB2810" w:rsidRPr="00F9303C" w:rsidRDefault="00AB2810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>муниципального округа Восточное Измайлово</w:t>
      </w:r>
    </w:p>
    <w:p w:rsidR="00AB2810" w:rsidRPr="00F9303C" w:rsidRDefault="00AB2810" w:rsidP="00A52784">
      <w:pPr>
        <w:ind w:left="4536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 xml:space="preserve">от </w:t>
      </w:r>
      <w:r w:rsidR="006E7BBD">
        <w:rPr>
          <w:bCs/>
          <w:color w:val="000000"/>
          <w:sz w:val="28"/>
          <w:szCs w:val="28"/>
        </w:rPr>
        <w:t>15</w:t>
      </w:r>
      <w:r w:rsidRPr="00F9303C">
        <w:rPr>
          <w:bCs/>
          <w:color w:val="000000"/>
          <w:sz w:val="28"/>
          <w:szCs w:val="28"/>
        </w:rPr>
        <w:t>.</w:t>
      </w:r>
      <w:r w:rsidR="006E7BBD">
        <w:rPr>
          <w:bCs/>
          <w:color w:val="000000"/>
          <w:sz w:val="28"/>
          <w:szCs w:val="28"/>
        </w:rPr>
        <w:t>09</w:t>
      </w:r>
      <w:r w:rsidRPr="00F9303C">
        <w:rPr>
          <w:bCs/>
          <w:color w:val="000000"/>
          <w:sz w:val="28"/>
          <w:szCs w:val="28"/>
        </w:rPr>
        <w:t>.201</w:t>
      </w:r>
      <w:r w:rsidR="006E7BBD">
        <w:rPr>
          <w:bCs/>
          <w:color w:val="000000"/>
          <w:sz w:val="28"/>
          <w:szCs w:val="28"/>
        </w:rPr>
        <w:t>5</w:t>
      </w:r>
      <w:r w:rsidRPr="00F9303C">
        <w:rPr>
          <w:bCs/>
          <w:color w:val="000000"/>
          <w:sz w:val="28"/>
          <w:szCs w:val="28"/>
        </w:rPr>
        <w:t xml:space="preserve"> года №</w:t>
      </w:r>
      <w:r w:rsidR="006E7BBD">
        <w:rPr>
          <w:bCs/>
          <w:color w:val="000000"/>
          <w:sz w:val="28"/>
          <w:szCs w:val="28"/>
        </w:rPr>
        <w:t xml:space="preserve"> </w:t>
      </w:r>
      <w:r w:rsidR="000E500A">
        <w:rPr>
          <w:bCs/>
          <w:color w:val="000000"/>
          <w:sz w:val="28"/>
          <w:szCs w:val="28"/>
        </w:rPr>
        <w:t>47</w:t>
      </w:r>
      <w:bookmarkStart w:id="0" w:name="_GoBack"/>
      <w:bookmarkEnd w:id="0"/>
    </w:p>
    <w:p w:rsidR="00AB2810" w:rsidRDefault="00AB2810" w:rsidP="00AB2810">
      <w:pPr>
        <w:autoSpaceDE w:val="0"/>
        <w:autoSpaceDN w:val="0"/>
        <w:adjustRightInd w:val="0"/>
        <w:jc w:val="both"/>
      </w:pPr>
    </w:p>
    <w:p w:rsidR="00AB2810" w:rsidRDefault="00AB2810" w:rsidP="00AB28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658AE">
        <w:rPr>
          <w:color w:val="000000"/>
          <w:sz w:val="28"/>
          <w:szCs w:val="28"/>
        </w:rPr>
        <w:t>роведение</w:t>
      </w:r>
      <w:r w:rsidR="006E7BBD">
        <w:rPr>
          <w:color w:val="000000"/>
          <w:sz w:val="28"/>
          <w:szCs w:val="28"/>
        </w:rPr>
        <w:t xml:space="preserve"> </w:t>
      </w:r>
      <w:r w:rsidR="00A52784">
        <w:rPr>
          <w:color w:val="000000"/>
          <w:sz w:val="28"/>
          <w:szCs w:val="28"/>
        </w:rPr>
        <w:t>дополнительных</w:t>
      </w:r>
      <w:r w:rsidRPr="002658AE">
        <w:rPr>
          <w:color w:val="000000"/>
          <w:sz w:val="28"/>
          <w:szCs w:val="28"/>
        </w:rPr>
        <w:t xml:space="preserve"> мероприятий </w:t>
      </w:r>
    </w:p>
    <w:p w:rsidR="00AB2810" w:rsidRDefault="00AB2810" w:rsidP="00AB2810">
      <w:pPr>
        <w:jc w:val="center"/>
        <w:rPr>
          <w:color w:val="000000"/>
          <w:sz w:val="28"/>
          <w:szCs w:val="28"/>
        </w:rPr>
      </w:pPr>
      <w:r w:rsidRPr="002658AE">
        <w:rPr>
          <w:color w:val="000000"/>
          <w:sz w:val="28"/>
          <w:szCs w:val="28"/>
        </w:rPr>
        <w:t>по выборочному капитальному ремонту многоквартирных домов в 2015 году</w:t>
      </w:r>
      <w:r>
        <w:rPr>
          <w:color w:val="000000"/>
          <w:sz w:val="28"/>
          <w:szCs w:val="28"/>
        </w:rPr>
        <w:t xml:space="preserve"> </w:t>
      </w:r>
    </w:p>
    <w:p w:rsidR="00AB2810" w:rsidRDefault="00AB2810" w:rsidP="00AB28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658A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е </w:t>
      </w:r>
      <w:r w:rsidRPr="002658AE">
        <w:rPr>
          <w:color w:val="000000"/>
          <w:sz w:val="28"/>
          <w:szCs w:val="28"/>
        </w:rPr>
        <w:t>Восточное Измайлово</w:t>
      </w:r>
      <w:r>
        <w:rPr>
          <w:color w:val="000000"/>
          <w:sz w:val="28"/>
          <w:szCs w:val="28"/>
        </w:rPr>
        <w:t xml:space="preserve"> города Москвы</w:t>
      </w:r>
    </w:p>
    <w:p w:rsidR="00AB2810" w:rsidRDefault="00AB28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141"/>
        <w:gridCol w:w="2693"/>
        <w:gridCol w:w="1560"/>
        <w:gridCol w:w="1842"/>
      </w:tblGrid>
      <w:tr w:rsidR="00AB2810" w:rsidRPr="00AB2810" w:rsidTr="00A527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color w:val="000000"/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10" w:rsidRPr="00AB2810" w:rsidRDefault="00AB2810" w:rsidP="009F4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10" w:rsidRPr="00AB2810" w:rsidRDefault="00AB2810" w:rsidP="009F4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10" w:rsidRPr="00AB2810" w:rsidRDefault="00AB2810" w:rsidP="009F46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 w:rsidRPr="00AB281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AB28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B2810" w:rsidRPr="00AB2810" w:rsidTr="00A52784">
        <w:tc>
          <w:tcPr>
            <w:tcW w:w="511" w:type="dxa"/>
            <w:shd w:val="clear" w:color="auto" w:fill="auto"/>
          </w:tcPr>
          <w:p w:rsidR="00AB2810" w:rsidRPr="00AB2810" w:rsidRDefault="00AB2810" w:rsidP="00AB28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AB2810" w:rsidRPr="00AB2810" w:rsidRDefault="00AB2810" w:rsidP="00AB2810">
            <w:pPr>
              <w:widowControl w:val="0"/>
              <w:rPr>
                <w:color w:val="000000"/>
                <w:sz w:val="28"/>
                <w:szCs w:val="28"/>
              </w:rPr>
            </w:pPr>
            <w:r w:rsidRPr="00AB2810">
              <w:rPr>
                <w:color w:val="000000"/>
                <w:sz w:val="28"/>
                <w:szCs w:val="28"/>
              </w:rPr>
              <w:t>11-я Парковая ул., д. 38 (подъезд 4)</w:t>
            </w:r>
          </w:p>
        </w:tc>
        <w:tc>
          <w:tcPr>
            <w:tcW w:w="2693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Замена пластикового стояка ГВС</w:t>
            </w:r>
          </w:p>
        </w:tc>
        <w:tc>
          <w:tcPr>
            <w:tcW w:w="1560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60,7 м</w:t>
            </w:r>
          </w:p>
        </w:tc>
        <w:tc>
          <w:tcPr>
            <w:tcW w:w="1842" w:type="dxa"/>
            <w:shd w:val="clear" w:color="auto" w:fill="auto"/>
          </w:tcPr>
          <w:p w:rsidR="00AB2810" w:rsidRPr="00AB2810" w:rsidRDefault="00AB2810" w:rsidP="00AB28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810">
              <w:rPr>
                <w:rFonts w:eastAsia="Calibri"/>
                <w:sz w:val="28"/>
                <w:szCs w:val="28"/>
                <w:lang w:eastAsia="en-US"/>
              </w:rPr>
              <w:t>80,9</w:t>
            </w:r>
          </w:p>
        </w:tc>
      </w:tr>
    </w:tbl>
    <w:p w:rsidR="005511E0" w:rsidRDefault="005511E0" w:rsidP="00E133B3"/>
    <w:sectPr w:rsidR="005511E0" w:rsidSect="00A5278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237E"/>
    <w:multiLevelType w:val="hybridMultilevel"/>
    <w:tmpl w:val="98A0D1A2"/>
    <w:lvl w:ilvl="0" w:tplc="AFB8C3E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2AC1"/>
    <w:rsid w:val="0009753E"/>
    <w:rsid w:val="000B0353"/>
    <w:rsid w:val="000B262A"/>
    <w:rsid w:val="000D2A7A"/>
    <w:rsid w:val="000D7454"/>
    <w:rsid w:val="000E226E"/>
    <w:rsid w:val="000E500A"/>
    <w:rsid w:val="000E5581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658AE"/>
    <w:rsid w:val="002823BE"/>
    <w:rsid w:val="002A67A4"/>
    <w:rsid w:val="002B5233"/>
    <w:rsid w:val="002C0E24"/>
    <w:rsid w:val="002C2E86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A5557"/>
    <w:rsid w:val="003B1D76"/>
    <w:rsid w:val="003B518B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46299"/>
    <w:rsid w:val="005511E0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93DBA"/>
    <w:rsid w:val="006B40E1"/>
    <w:rsid w:val="006B41F6"/>
    <w:rsid w:val="006C0EBB"/>
    <w:rsid w:val="006C2999"/>
    <w:rsid w:val="006E7BBD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36C8"/>
    <w:rsid w:val="008D5604"/>
    <w:rsid w:val="008E107F"/>
    <w:rsid w:val="008E16E3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84173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16D23"/>
    <w:rsid w:val="00A20AC6"/>
    <w:rsid w:val="00A33934"/>
    <w:rsid w:val="00A4171F"/>
    <w:rsid w:val="00A42FE4"/>
    <w:rsid w:val="00A52784"/>
    <w:rsid w:val="00A5634F"/>
    <w:rsid w:val="00A709A6"/>
    <w:rsid w:val="00A9753D"/>
    <w:rsid w:val="00AA05BF"/>
    <w:rsid w:val="00AB2810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65BF"/>
    <w:rsid w:val="00AF6A3C"/>
    <w:rsid w:val="00AF7327"/>
    <w:rsid w:val="00B032E1"/>
    <w:rsid w:val="00B1779C"/>
    <w:rsid w:val="00B21C2B"/>
    <w:rsid w:val="00B33AA9"/>
    <w:rsid w:val="00B37BEF"/>
    <w:rsid w:val="00B4125B"/>
    <w:rsid w:val="00B45D1C"/>
    <w:rsid w:val="00B50232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1D88"/>
    <w:rsid w:val="00BF4F33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10017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A79BC"/>
    <w:rsid w:val="00DB3519"/>
    <w:rsid w:val="00DD4AF8"/>
    <w:rsid w:val="00DE269E"/>
    <w:rsid w:val="00DE4C23"/>
    <w:rsid w:val="00E021E6"/>
    <w:rsid w:val="00E02D3A"/>
    <w:rsid w:val="00E133B3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9303C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448B-C6C2-4FD9-809F-2405944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4B61-C9E9-41F6-98E9-69DB140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36</cp:revision>
  <cp:lastPrinted>2014-12-11T07:14:00Z</cp:lastPrinted>
  <dcterms:created xsi:type="dcterms:W3CDTF">2013-04-22T08:33:00Z</dcterms:created>
  <dcterms:modified xsi:type="dcterms:W3CDTF">2015-09-16T12:31:00Z</dcterms:modified>
</cp:coreProperties>
</file>