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1" w:rsidRPr="007C450B" w:rsidRDefault="00054901" w:rsidP="00054901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>СОВЕТ ДЕПУТАТОВ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>МУНИЦИПАЛЬН</w:t>
      </w:r>
      <w:r w:rsidR="00054901">
        <w:rPr>
          <w:color w:val="000000"/>
          <w:sz w:val="28"/>
          <w:szCs w:val="28"/>
        </w:rPr>
        <w:t>ОГО ОКРУГА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 xml:space="preserve">ВОСТОЧНОЕ ИЗМАЙЛОВО 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C450B">
        <w:rPr>
          <w:b/>
          <w:bCs/>
          <w:color w:val="000000"/>
          <w:sz w:val="28"/>
          <w:szCs w:val="28"/>
        </w:rPr>
        <w:t>РЕШЕНИЕ</w:t>
      </w:r>
    </w:p>
    <w:p w:rsidR="00677CFE" w:rsidRPr="007C450B" w:rsidRDefault="00677CFE" w:rsidP="00677CFE">
      <w:pPr>
        <w:overflowPunct/>
        <w:autoSpaceDE/>
        <w:autoSpaceDN/>
        <w:adjustRightInd/>
        <w:ind w:left="4962"/>
        <w:outlineLvl w:val="1"/>
        <w:rPr>
          <w:bCs/>
          <w:color w:val="000000"/>
          <w:sz w:val="28"/>
          <w:szCs w:val="28"/>
        </w:rPr>
      </w:pPr>
    </w:p>
    <w:p w:rsidR="00677CFE" w:rsidRPr="007C450B" w:rsidRDefault="00677CFE" w:rsidP="00677CFE">
      <w:pPr>
        <w:overflowPunct/>
        <w:autoSpaceDE/>
        <w:autoSpaceDN/>
        <w:adjustRightInd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25</w:t>
      </w:r>
      <w:r w:rsidRPr="007C450B">
        <w:rPr>
          <w:bCs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  <w:u w:val="single"/>
        </w:rPr>
        <w:t>10</w:t>
      </w:r>
      <w:r w:rsidRPr="007C450B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6</w:t>
      </w:r>
      <w:r w:rsidRPr="007C450B">
        <w:rPr>
          <w:bCs/>
          <w:color w:val="000000"/>
          <w:sz w:val="28"/>
          <w:szCs w:val="28"/>
          <w:u w:val="single"/>
        </w:rPr>
        <w:t xml:space="preserve"> №</w:t>
      </w:r>
      <w:r w:rsidR="002F1A7B">
        <w:rPr>
          <w:bCs/>
          <w:color w:val="000000"/>
          <w:sz w:val="28"/>
          <w:szCs w:val="28"/>
          <w:u w:val="single"/>
        </w:rPr>
        <w:t>86</w:t>
      </w:r>
    </w:p>
    <w:p w:rsidR="00677CFE" w:rsidRPr="007C450B" w:rsidRDefault="00677CFE" w:rsidP="00677CFE">
      <w:pPr>
        <w:overflowPunct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677CFE" w:rsidRPr="00281230" w:rsidRDefault="00677CFE" w:rsidP="00677CFE">
      <w:pPr>
        <w:ind w:right="3685"/>
        <w:rPr>
          <w:b/>
          <w:color w:val="000000"/>
          <w:sz w:val="28"/>
          <w:szCs w:val="28"/>
        </w:rPr>
      </w:pPr>
      <w:r w:rsidRPr="00281230">
        <w:rPr>
          <w:b/>
          <w:color w:val="000000"/>
          <w:sz w:val="28"/>
          <w:szCs w:val="28"/>
        </w:rPr>
        <w:t>О дополнительных мероприятиях по социально-экономическому развитию района Восточное Измайлово города Москвы на 201</w:t>
      </w:r>
      <w:r>
        <w:rPr>
          <w:b/>
          <w:color w:val="000000"/>
          <w:sz w:val="28"/>
          <w:szCs w:val="28"/>
        </w:rPr>
        <w:t>7</w:t>
      </w:r>
      <w:r w:rsidRPr="00281230">
        <w:rPr>
          <w:b/>
          <w:color w:val="000000"/>
          <w:sz w:val="28"/>
          <w:szCs w:val="28"/>
        </w:rPr>
        <w:t xml:space="preserve"> год</w:t>
      </w:r>
    </w:p>
    <w:p w:rsidR="00677CFE" w:rsidRPr="00281230" w:rsidRDefault="00677CFE" w:rsidP="00677CFE">
      <w:pPr>
        <w:jc w:val="both"/>
        <w:rPr>
          <w:color w:val="000000"/>
          <w:sz w:val="28"/>
          <w:szCs w:val="28"/>
        </w:rPr>
      </w:pPr>
    </w:p>
    <w:p w:rsidR="00677CFE" w:rsidRPr="00281230" w:rsidRDefault="00677CFE" w:rsidP="00677CFE">
      <w:pPr>
        <w:ind w:firstLine="708"/>
        <w:jc w:val="both"/>
        <w:rPr>
          <w:b/>
          <w:color w:val="000000"/>
          <w:sz w:val="28"/>
          <w:szCs w:val="28"/>
        </w:rPr>
      </w:pPr>
      <w:r w:rsidRPr="00281230">
        <w:rPr>
          <w:color w:val="000000"/>
          <w:sz w:val="28"/>
          <w:szCs w:val="28"/>
        </w:rPr>
        <w:t xml:space="preserve">В соответствии с частью 6 статьи 1 Закона города Москвы № 39 от 11.07.2012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13.09.2012 № 484-ПП «О дополнительных мероприятиях по социально-экономическому развитию районов города Москвы», рассмотрев предложения комиссии Совета депутатов по развитию территории муниципального округа Восточное Измайлово на основании обращения управы района Восточное Измайлово города Москвы от </w:t>
      </w:r>
      <w:r>
        <w:rPr>
          <w:color w:val="000000"/>
          <w:sz w:val="28"/>
          <w:szCs w:val="28"/>
        </w:rPr>
        <w:t>19</w:t>
      </w:r>
      <w:r w:rsidRPr="002812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28123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281230">
        <w:rPr>
          <w:color w:val="000000"/>
          <w:sz w:val="28"/>
          <w:szCs w:val="28"/>
        </w:rPr>
        <w:t xml:space="preserve"> года № ВИ-14-</w:t>
      </w:r>
      <w:r>
        <w:rPr>
          <w:color w:val="000000"/>
          <w:sz w:val="28"/>
          <w:szCs w:val="28"/>
        </w:rPr>
        <w:t>593/6</w:t>
      </w:r>
      <w:r w:rsidRPr="00281230">
        <w:rPr>
          <w:color w:val="000000"/>
          <w:sz w:val="28"/>
          <w:szCs w:val="28"/>
        </w:rPr>
        <w:t xml:space="preserve">, Совет депутатов муниципального округа Восточное Измайлово </w:t>
      </w:r>
      <w:r w:rsidRPr="00281230">
        <w:rPr>
          <w:b/>
          <w:color w:val="000000"/>
          <w:sz w:val="28"/>
          <w:szCs w:val="28"/>
        </w:rPr>
        <w:t>решил:</w:t>
      </w:r>
    </w:p>
    <w:p w:rsidR="00677CFE" w:rsidRPr="00281230" w:rsidRDefault="00677CFE" w:rsidP="00677CFE">
      <w:pPr>
        <w:ind w:firstLine="708"/>
        <w:jc w:val="both"/>
        <w:rPr>
          <w:color w:val="000000"/>
          <w:sz w:val="28"/>
          <w:szCs w:val="28"/>
        </w:rPr>
      </w:pPr>
    </w:p>
    <w:p w:rsidR="001B288D" w:rsidRP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>1. Провести дополнительные мероприятия по социально-экономическому развитию района Восточное Измайлово города Москвы на 2017 год согласно приложени</w:t>
      </w:r>
      <w:bookmarkStart w:id="0" w:name="_GoBack"/>
      <w:bookmarkEnd w:id="0"/>
      <w:r w:rsidRPr="001B288D">
        <w:rPr>
          <w:color w:val="000000"/>
          <w:sz w:val="28"/>
          <w:szCs w:val="28"/>
        </w:rPr>
        <w:t>ю.</w:t>
      </w:r>
    </w:p>
    <w:p w:rsidR="001B288D" w:rsidRP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>2. Главе управы района Восточное Измайлово города Москвы обеспечить реализацию дополнительных мероприятий, утвержденных в пункте 1 настоящего решения.</w:t>
      </w:r>
    </w:p>
    <w:p w:rsidR="001B288D" w:rsidRP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 xml:space="preserve">3. Направить копию настоящего решения в 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Восточное Измайлово города Москвы. </w:t>
      </w:r>
    </w:p>
    <w:p w:rsidR="001B288D" w:rsidRP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1B288D" w:rsidRP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>5. Настоящее решение вступает в силу со дня его принятия.</w:t>
      </w:r>
    </w:p>
    <w:p w:rsidR="00677CFE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 xml:space="preserve">6. Контроль за исполнением настоящего решения возложить на главу муниципального округа Восточное Измайлово </w:t>
      </w:r>
      <w:r w:rsidRPr="001B288D">
        <w:rPr>
          <w:b/>
          <w:color w:val="000000"/>
          <w:sz w:val="28"/>
          <w:szCs w:val="28"/>
        </w:rPr>
        <w:t>Афанасьева В.С.</w:t>
      </w:r>
    </w:p>
    <w:p w:rsidR="001B288D" w:rsidRPr="00281230" w:rsidRDefault="001B288D" w:rsidP="001B288D">
      <w:pPr>
        <w:jc w:val="both"/>
        <w:rPr>
          <w:b/>
          <w:sz w:val="28"/>
          <w:szCs w:val="28"/>
        </w:rPr>
      </w:pPr>
    </w:p>
    <w:p w:rsidR="00677CFE" w:rsidRPr="00281230" w:rsidRDefault="00677CFE" w:rsidP="00677CFE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 xml:space="preserve">Глава муниципального округа </w:t>
      </w:r>
    </w:p>
    <w:p w:rsidR="00CC6F0F" w:rsidRDefault="00677CFE" w:rsidP="00677CFE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>Восточное Измайлово</w:t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="00DE14B6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  <w:t xml:space="preserve"> В.С. Афанасьев</w:t>
      </w:r>
    </w:p>
    <w:p w:rsidR="00CC6F0F" w:rsidRDefault="00CC6F0F">
      <w:pPr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6F0F" w:rsidRDefault="00CC6F0F"/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Приложение</w:t>
      </w:r>
    </w:p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 w:rsidRPr="00281230">
        <w:rPr>
          <w:color w:val="000000"/>
          <w:sz w:val="28"/>
          <w:szCs w:val="28"/>
          <w:lang w:eastAsia="en-US"/>
        </w:rPr>
        <w:t xml:space="preserve">к решению Совета депутатов муниципального округа Восточное Измайлово </w:t>
      </w:r>
    </w:p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 w:rsidRPr="00281230"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eastAsia="en-US"/>
        </w:rPr>
        <w:t>25</w:t>
      </w:r>
      <w:r w:rsidRPr="0028123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10</w:t>
      </w:r>
      <w:r w:rsidRPr="00281230">
        <w:rPr>
          <w:color w:val="000000"/>
          <w:sz w:val="28"/>
          <w:szCs w:val="28"/>
          <w:lang w:eastAsia="en-US"/>
        </w:rPr>
        <w:t>.201</w:t>
      </w:r>
      <w:r>
        <w:rPr>
          <w:color w:val="000000"/>
          <w:sz w:val="28"/>
          <w:szCs w:val="28"/>
          <w:lang w:eastAsia="en-US"/>
        </w:rPr>
        <w:t>6</w:t>
      </w:r>
      <w:r w:rsidRPr="00281230">
        <w:rPr>
          <w:color w:val="000000"/>
          <w:sz w:val="28"/>
          <w:szCs w:val="28"/>
          <w:lang w:eastAsia="en-US"/>
        </w:rPr>
        <w:t xml:space="preserve"> г. № </w:t>
      </w:r>
      <w:r w:rsidR="002F1A7B">
        <w:rPr>
          <w:color w:val="000000"/>
          <w:sz w:val="28"/>
          <w:szCs w:val="28"/>
          <w:lang w:eastAsia="en-US"/>
        </w:rPr>
        <w:t>86</w:t>
      </w:r>
    </w:p>
    <w:p w:rsidR="00CC6F0F" w:rsidRPr="00281230" w:rsidRDefault="00CC6F0F" w:rsidP="00CC6F0F">
      <w:pPr>
        <w:overflowPunct/>
        <w:ind w:left="284"/>
        <w:jc w:val="both"/>
        <w:rPr>
          <w:color w:val="000000"/>
          <w:sz w:val="28"/>
          <w:szCs w:val="28"/>
          <w:lang w:eastAsia="en-US"/>
        </w:rPr>
      </w:pPr>
    </w:p>
    <w:p w:rsidR="00CC6F0F" w:rsidRPr="00281230" w:rsidRDefault="00CC6F0F" w:rsidP="00CC6F0F">
      <w:pPr>
        <w:overflowPunct/>
        <w:jc w:val="center"/>
        <w:rPr>
          <w:color w:val="000000"/>
          <w:sz w:val="28"/>
          <w:szCs w:val="28"/>
          <w:lang w:eastAsia="en-US"/>
        </w:rPr>
      </w:pPr>
      <w:r w:rsidRPr="00281230">
        <w:rPr>
          <w:b/>
          <w:color w:val="000000"/>
          <w:sz w:val="28"/>
          <w:szCs w:val="28"/>
        </w:rPr>
        <w:t>Дополнительные мероприятия по социально-экономическому развитию района Восточное</w:t>
      </w:r>
      <w:r w:rsidR="004A53CC">
        <w:rPr>
          <w:b/>
          <w:color w:val="000000"/>
          <w:sz w:val="28"/>
          <w:szCs w:val="28"/>
        </w:rPr>
        <w:t xml:space="preserve"> Измайлово города Москвы на 2017</w:t>
      </w:r>
      <w:r w:rsidRPr="00281230">
        <w:rPr>
          <w:b/>
          <w:color w:val="000000"/>
          <w:sz w:val="28"/>
          <w:szCs w:val="28"/>
        </w:rPr>
        <w:t xml:space="preserve"> год</w:t>
      </w:r>
      <w:r w:rsidRPr="00281230">
        <w:rPr>
          <w:color w:val="000000"/>
          <w:sz w:val="28"/>
          <w:szCs w:val="28"/>
          <w:lang w:eastAsia="en-US"/>
        </w:rPr>
        <w:t>.</w:t>
      </w:r>
    </w:p>
    <w:p w:rsidR="00CC6F0F" w:rsidRDefault="00CC6F0F"/>
    <w:p w:rsidR="00CC6F0F" w:rsidRDefault="00CC6F0F"/>
    <w:p w:rsidR="00CC6F0F" w:rsidRDefault="00CC6F0F"/>
    <w:p w:rsidR="00CC6F0F" w:rsidRDefault="00CC6F0F"/>
    <w:tbl>
      <w:tblPr>
        <w:tblW w:w="9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3969"/>
        <w:gridCol w:w="1276"/>
      </w:tblGrid>
      <w:tr w:rsidR="00CC6F0F" w:rsidRPr="002F1A7B" w:rsidTr="00CC6F0F">
        <w:tc>
          <w:tcPr>
            <w:tcW w:w="42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/>
                <w:color w:val="000000"/>
                <w:spacing w:val="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left="34" w:right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/>
                <w:bCs/>
                <w:color w:val="000000"/>
                <w:spacing w:val="4"/>
                <w:sz w:val="24"/>
                <w:szCs w:val="24"/>
                <w:lang w:eastAsia="en-US"/>
              </w:rPr>
              <w:t>Направление расходования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/>
                <w:bCs/>
                <w:color w:val="000000"/>
                <w:spacing w:val="4"/>
                <w:sz w:val="24"/>
                <w:szCs w:val="24"/>
                <w:lang w:eastAsia="en-US"/>
              </w:rPr>
              <w:t>Дополнительное 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74" w:lineRule="exact"/>
              <w:ind w:right="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/>
                <w:bCs/>
                <w:color w:val="000000"/>
                <w:spacing w:val="4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CC6F0F" w:rsidRPr="002F1A7B" w:rsidTr="00CC6F0F">
        <w:tc>
          <w:tcPr>
            <w:tcW w:w="42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Мероприятия по капитальному ремонту многоквартирных домов </w:t>
            </w:r>
          </w:p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Капитальный ремонт МКД по адресу: ул. Нижняя Первомайская, д. 59 (перекладка транзита системы ХВС))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601,2</w:t>
            </w:r>
          </w:p>
        </w:tc>
      </w:tr>
      <w:tr w:rsidR="00CC6F0F" w:rsidRPr="002F1A7B" w:rsidTr="00CC6F0F">
        <w:tc>
          <w:tcPr>
            <w:tcW w:w="42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Автотранспортные услуги по доставке жителей на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200,0</w:t>
            </w:r>
          </w:p>
        </w:tc>
      </w:tr>
      <w:tr w:rsidR="00CC6F0F" w:rsidRPr="002F1A7B" w:rsidTr="00CC6F0F">
        <w:tc>
          <w:tcPr>
            <w:tcW w:w="42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Осуществление досуговой и социально-воспитательной работы с населением по месту жительства</w:t>
            </w:r>
          </w:p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tabs>
                <w:tab w:val="left" w:pos="993"/>
              </w:tabs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Поставка призовой (сувенирной) продукции (в </w:t>
            </w:r>
            <w:proofErr w:type="spellStart"/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т.ч</w:t>
            </w:r>
            <w:proofErr w:type="spellEnd"/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. памятных подарков и призов для организации проведении районных культурно-массовых мероприятий</w:t>
            </w:r>
            <w:r w:rsidRPr="002F1A7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before="120"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301,5</w:t>
            </w:r>
          </w:p>
        </w:tc>
      </w:tr>
      <w:tr w:rsidR="00CC6F0F" w:rsidRPr="002F1A7B" w:rsidTr="00CC6F0F">
        <w:tc>
          <w:tcPr>
            <w:tcW w:w="42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материальной помощи гражданам (денежное)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материальной помощи гражданам в денежном выражении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500,0</w:t>
            </w:r>
          </w:p>
        </w:tc>
      </w:tr>
      <w:tr w:rsidR="00CC6F0F" w:rsidRPr="002F1A7B" w:rsidTr="00CC6F0F">
        <w:tc>
          <w:tcPr>
            <w:tcW w:w="426" w:type="dxa"/>
            <w:vMerge w:val="restart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Организация оказания социально-бытовых услуг (бани, парикмахерские, ремонт обуви и пр.)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банных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150,0</w:t>
            </w:r>
          </w:p>
        </w:tc>
      </w:tr>
      <w:tr w:rsidR="00CC6F0F" w:rsidRPr="002F1A7B" w:rsidTr="00CC6F0F">
        <w:tc>
          <w:tcPr>
            <w:tcW w:w="426" w:type="dxa"/>
            <w:vMerge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парикмахерских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100,0</w:t>
            </w:r>
          </w:p>
        </w:tc>
      </w:tr>
      <w:tr w:rsidR="00CC6F0F" w:rsidRPr="002F1A7B" w:rsidTr="00CC6F0F">
        <w:tc>
          <w:tcPr>
            <w:tcW w:w="426" w:type="dxa"/>
            <w:vMerge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alibri"/>
                <w:sz w:val="24"/>
                <w:szCs w:val="24"/>
                <w:lang w:eastAsia="en-US"/>
              </w:rPr>
              <w:t>Оказание услуг по ремонту обуви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100,0</w:t>
            </w:r>
          </w:p>
        </w:tc>
      </w:tr>
      <w:tr w:rsidR="00CC6F0F" w:rsidRPr="002F1A7B" w:rsidTr="00CC6F0F">
        <w:tc>
          <w:tcPr>
            <w:tcW w:w="426" w:type="dxa"/>
            <w:vMerge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alibri"/>
                <w:sz w:val="24"/>
                <w:szCs w:val="24"/>
                <w:lang w:eastAsia="en-US"/>
              </w:rPr>
              <w:t>Организация обедов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300,0</w:t>
            </w:r>
          </w:p>
        </w:tc>
      </w:tr>
      <w:tr w:rsidR="00CC6F0F" w:rsidRPr="002F1A7B" w:rsidTr="00CC6F0F">
        <w:tc>
          <w:tcPr>
            <w:tcW w:w="42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Ремонт квартир ветеранов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Ремонт 6 квартир ветеранов</w:t>
            </w:r>
            <w:r w:rsidRPr="002F1A7B">
              <w:rPr>
                <w:rFonts w:eastAsia="Calibri"/>
                <w:sz w:val="24"/>
                <w:szCs w:val="24"/>
                <w:lang w:eastAsia="en-US"/>
              </w:rPr>
              <w:t xml:space="preserve"> 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2339,1</w:t>
            </w:r>
          </w:p>
        </w:tc>
      </w:tr>
      <w:tr w:rsidR="00CC6F0F" w:rsidRPr="002F1A7B" w:rsidTr="00CC6F0F">
        <w:tc>
          <w:tcPr>
            <w:tcW w:w="426" w:type="dxa"/>
            <w:vMerge w:val="restart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Оказание помощи гражданам в натуральном выражении (приобретение товаров длительного пользования и пр.) и </w:t>
            </w:r>
            <w:proofErr w:type="spellStart"/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проднаборы</w:t>
            </w:r>
            <w:proofErr w:type="spellEnd"/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Поставка товаров длительного 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400,0</w:t>
            </w:r>
          </w:p>
        </w:tc>
      </w:tr>
      <w:tr w:rsidR="00CC6F0F" w:rsidRPr="002F1A7B" w:rsidTr="00CC6F0F">
        <w:tc>
          <w:tcPr>
            <w:tcW w:w="426" w:type="dxa"/>
            <w:vMerge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Поставка продуктовых наборов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700,0</w:t>
            </w:r>
          </w:p>
        </w:tc>
      </w:tr>
      <w:tr w:rsidR="00CC6F0F" w:rsidRPr="002F1A7B" w:rsidTr="00CC6F0F">
        <w:tc>
          <w:tcPr>
            <w:tcW w:w="42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Ремонт квартир детей-сирот и детей, оставшихся без попечения родителей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Ремонт 2 квартир детей-сирот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0F" w:rsidRPr="002F1A7B" w:rsidRDefault="00CC6F0F" w:rsidP="00CC6F0F">
            <w:pPr>
              <w:overflowPunct/>
              <w:autoSpaceDE/>
              <w:autoSpaceDN/>
              <w:adjustRightInd/>
              <w:ind w:righ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A7B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847,3</w:t>
            </w:r>
          </w:p>
        </w:tc>
      </w:tr>
    </w:tbl>
    <w:p w:rsidR="007B4455" w:rsidRDefault="007B4455" w:rsidP="00677CFE"/>
    <w:sectPr w:rsidR="007B4455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1"/>
    <w:rsid w:val="00054901"/>
    <w:rsid w:val="001B288D"/>
    <w:rsid w:val="002F1A7B"/>
    <w:rsid w:val="004A53CC"/>
    <w:rsid w:val="00677CFE"/>
    <w:rsid w:val="00756E28"/>
    <w:rsid w:val="00797201"/>
    <w:rsid w:val="007B4455"/>
    <w:rsid w:val="00AF0130"/>
    <w:rsid w:val="00CC6F0F"/>
    <w:rsid w:val="00DE14B6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E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E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RX</cp:lastModifiedBy>
  <cp:revision>8</cp:revision>
  <cp:lastPrinted>2016-10-27T12:38:00Z</cp:lastPrinted>
  <dcterms:created xsi:type="dcterms:W3CDTF">2016-10-21T09:50:00Z</dcterms:created>
  <dcterms:modified xsi:type="dcterms:W3CDTF">2016-11-01T12:56:00Z</dcterms:modified>
</cp:coreProperties>
</file>