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D1" w:rsidRPr="00060D15" w:rsidRDefault="003101D1" w:rsidP="00060D1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060D15">
        <w:rPr>
          <w:rFonts w:eastAsia="Times New Roman"/>
          <w:color w:val="000000"/>
          <w:sz w:val="28"/>
          <w:szCs w:val="28"/>
        </w:rPr>
        <w:t xml:space="preserve">ВОСТОЧНОЕ ИЗМАЙЛОВО </w:t>
      </w:r>
    </w:p>
    <w:p w:rsidR="003101D1" w:rsidRPr="00060D15" w:rsidRDefault="003101D1" w:rsidP="00060D1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060D15">
        <w:rPr>
          <w:rFonts w:eastAsia="Times New Roman"/>
          <w:color w:val="000000"/>
          <w:sz w:val="28"/>
          <w:szCs w:val="28"/>
        </w:rPr>
        <w:t>ВНУТРИГОРОДСКОЕ МУНИЦИПАЛЬНОЕ ОБРАЗОВАНИЕ В ГОРОДЕ</w:t>
      </w:r>
    </w:p>
    <w:p w:rsidR="003101D1" w:rsidRPr="00060D15" w:rsidRDefault="003101D1" w:rsidP="00060D1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060D15">
        <w:rPr>
          <w:rFonts w:eastAsia="Times New Roman"/>
          <w:color w:val="000000"/>
          <w:sz w:val="28"/>
          <w:szCs w:val="28"/>
        </w:rPr>
        <w:t>МОСКВЕ</w:t>
      </w:r>
    </w:p>
    <w:p w:rsidR="003101D1" w:rsidRPr="00060D15" w:rsidRDefault="003101D1" w:rsidP="00060D15">
      <w:pPr>
        <w:widowControl/>
        <w:jc w:val="center"/>
        <w:rPr>
          <w:rFonts w:eastAsia="Times New Roman"/>
          <w:color w:val="000000"/>
          <w:sz w:val="28"/>
          <w:szCs w:val="28"/>
        </w:rPr>
      </w:pPr>
    </w:p>
    <w:p w:rsidR="003101D1" w:rsidRPr="00060D15" w:rsidRDefault="003101D1" w:rsidP="00060D1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060D15">
        <w:rPr>
          <w:rFonts w:eastAsia="Times New Roman"/>
          <w:color w:val="000000"/>
          <w:sz w:val="28"/>
          <w:szCs w:val="28"/>
        </w:rPr>
        <w:t>МУНИЦИПАЛЬНОЕ СОБРАНИЕ</w:t>
      </w:r>
    </w:p>
    <w:p w:rsidR="003101D1" w:rsidRPr="00060D15" w:rsidRDefault="003101D1" w:rsidP="00060D15">
      <w:pPr>
        <w:widowControl/>
        <w:jc w:val="center"/>
        <w:rPr>
          <w:rFonts w:eastAsia="Times New Roman"/>
          <w:color w:val="000000"/>
          <w:sz w:val="28"/>
          <w:szCs w:val="28"/>
        </w:rPr>
      </w:pPr>
    </w:p>
    <w:p w:rsidR="003101D1" w:rsidRPr="00060D15" w:rsidRDefault="003101D1" w:rsidP="00060D15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60D15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3101D1" w:rsidRPr="00060D15" w:rsidRDefault="003101D1" w:rsidP="00060D15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3101D1" w:rsidRPr="00060D15" w:rsidRDefault="003101D1" w:rsidP="00060D15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060D15">
        <w:rPr>
          <w:rFonts w:eastAsia="Times New Roman"/>
          <w:color w:val="000000"/>
          <w:sz w:val="28"/>
          <w:szCs w:val="28"/>
          <w:u w:val="single"/>
        </w:rPr>
        <w:t>1</w:t>
      </w:r>
      <w:r>
        <w:rPr>
          <w:rFonts w:eastAsia="Times New Roman"/>
          <w:color w:val="000000"/>
          <w:sz w:val="28"/>
          <w:szCs w:val="28"/>
          <w:u w:val="single"/>
        </w:rPr>
        <w:t>5</w:t>
      </w:r>
      <w:r w:rsidRPr="00060D15">
        <w:rPr>
          <w:rFonts w:eastAsia="Times New Roman"/>
          <w:color w:val="000000"/>
          <w:sz w:val="28"/>
          <w:szCs w:val="28"/>
          <w:u w:val="single"/>
        </w:rPr>
        <w:t>.0</w:t>
      </w:r>
      <w:r>
        <w:rPr>
          <w:rFonts w:eastAsia="Times New Roman"/>
          <w:color w:val="000000"/>
          <w:sz w:val="28"/>
          <w:szCs w:val="28"/>
          <w:u w:val="single"/>
        </w:rPr>
        <w:t>5</w:t>
      </w:r>
      <w:r w:rsidRPr="00060D15">
        <w:rPr>
          <w:rFonts w:eastAsia="Times New Roman"/>
          <w:color w:val="000000"/>
          <w:sz w:val="28"/>
          <w:szCs w:val="28"/>
          <w:u w:val="single"/>
        </w:rPr>
        <w:t xml:space="preserve">.2012 № </w:t>
      </w:r>
      <w:r>
        <w:rPr>
          <w:rFonts w:eastAsia="Times New Roman"/>
          <w:color w:val="000000"/>
          <w:sz w:val="28"/>
          <w:szCs w:val="28"/>
          <w:u w:val="single"/>
        </w:rPr>
        <w:t>46</w:t>
      </w:r>
    </w:p>
    <w:p w:rsidR="003101D1" w:rsidRPr="00060D15" w:rsidRDefault="003101D1" w:rsidP="00060D15">
      <w:pPr>
        <w:widowControl/>
        <w:autoSpaceDE/>
        <w:autoSpaceDN/>
        <w:adjustRightInd/>
        <w:ind w:right="3402"/>
        <w:rPr>
          <w:rFonts w:eastAsia="Times New Roman"/>
          <w:color w:val="000000"/>
          <w:sz w:val="28"/>
          <w:szCs w:val="28"/>
        </w:rPr>
      </w:pPr>
    </w:p>
    <w:p w:rsidR="003101D1" w:rsidRPr="00A92350" w:rsidRDefault="003101D1" w:rsidP="00C0513D">
      <w:pPr>
        <w:ind w:right="4535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A92350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отчета об исполнении местного бюджета внутригородского муниципального образования </w:t>
      </w:r>
      <w:r w:rsidRPr="00A92350">
        <w:rPr>
          <w:b/>
          <w:bCs/>
          <w:sz w:val="28"/>
          <w:szCs w:val="28"/>
        </w:rPr>
        <w:t xml:space="preserve">Восточное Измайлово </w:t>
      </w:r>
      <w:r w:rsidRPr="00A92350">
        <w:rPr>
          <w:rFonts w:eastAsia="Times New Roman"/>
          <w:b/>
          <w:bCs/>
          <w:color w:val="000000"/>
          <w:sz w:val="28"/>
          <w:szCs w:val="28"/>
        </w:rPr>
        <w:t>в городе Москве за 2011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3101D1" w:rsidRPr="00A92350" w:rsidRDefault="003101D1" w:rsidP="00C0513D">
      <w:pPr>
        <w:rPr>
          <w:rFonts w:eastAsia="Times New Roman"/>
          <w:color w:val="000000"/>
          <w:sz w:val="28"/>
          <w:szCs w:val="28"/>
        </w:rPr>
      </w:pPr>
    </w:p>
    <w:p w:rsidR="003101D1" w:rsidRPr="00A92350" w:rsidRDefault="003101D1" w:rsidP="00C051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92350">
        <w:rPr>
          <w:rFonts w:eastAsia="Times New Roman"/>
          <w:color w:val="000000"/>
          <w:sz w:val="28"/>
          <w:szCs w:val="28"/>
        </w:rPr>
        <w:t xml:space="preserve">Рассмотрев отчет об исполнении местного бюджета внутригородского муниципального образования </w:t>
      </w:r>
      <w:r w:rsidRPr="00A92350">
        <w:rPr>
          <w:sz w:val="28"/>
          <w:szCs w:val="28"/>
        </w:rPr>
        <w:t>Восточное Измайлово</w:t>
      </w:r>
      <w:r w:rsidRPr="00A92350">
        <w:rPr>
          <w:i/>
          <w:iCs/>
          <w:sz w:val="28"/>
          <w:szCs w:val="28"/>
        </w:rPr>
        <w:t xml:space="preserve"> </w:t>
      </w:r>
      <w:r w:rsidRPr="00A92350">
        <w:rPr>
          <w:rFonts w:eastAsia="Times New Roman"/>
          <w:color w:val="000000"/>
          <w:sz w:val="28"/>
          <w:szCs w:val="28"/>
        </w:rPr>
        <w:t xml:space="preserve">в городе Москве за 2011 год и заключение </w:t>
      </w:r>
      <w:r w:rsidRPr="00A92350">
        <w:rPr>
          <w:sz w:val="28"/>
          <w:szCs w:val="28"/>
        </w:rPr>
        <w:t xml:space="preserve">комиссии муниципального Собрания внутригородского муниципального образования Восточное Измайлово в городе Москве (далее муниципальное Собрание) </w:t>
      </w:r>
      <w:r w:rsidRPr="00A92350">
        <w:rPr>
          <w:rFonts w:eastAsia="Times New Roman"/>
          <w:color w:val="000000"/>
          <w:sz w:val="28"/>
          <w:szCs w:val="28"/>
        </w:rPr>
        <w:t xml:space="preserve">по результатам внешней проверки годовой отчетности внутригородского муниципального образования </w:t>
      </w:r>
      <w:r w:rsidRPr="00A92350">
        <w:rPr>
          <w:sz w:val="28"/>
          <w:szCs w:val="28"/>
        </w:rPr>
        <w:t>Восточное Измайлово</w:t>
      </w:r>
      <w:r w:rsidRPr="00A92350">
        <w:rPr>
          <w:i/>
          <w:iCs/>
          <w:sz w:val="28"/>
          <w:szCs w:val="28"/>
        </w:rPr>
        <w:t xml:space="preserve"> </w:t>
      </w:r>
      <w:r w:rsidRPr="00A92350">
        <w:rPr>
          <w:rFonts w:eastAsia="Times New Roman"/>
          <w:color w:val="000000"/>
          <w:sz w:val="28"/>
          <w:szCs w:val="28"/>
        </w:rPr>
        <w:t>в городе Москве за 2010 год Контрольно-счетной палатой г. Москвы, руководствуясь 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>
        <w:rPr>
          <w:rFonts w:eastAsia="Times New Roman"/>
          <w:color w:val="000000"/>
          <w:sz w:val="28"/>
          <w:szCs w:val="28"/>
        </w:rPr>
        <w:t xml:space="preserve"> Москве», статьями 20, 41, 45</w:t>
      </w:r>
      <w:r w:rsidRPr="00A92350">
        <w:rPr>
          <w:rFonts w:eastAsia="Times New Roman"/>
          <w:color w:val="000000"/>
          <w:sz w:val="28"/>
          <w:szCs w:val="28"/>
        </w:rPr>
        <w:t xml:space="preserve"> Устава внутригородского муниципального образования Восточное Измайлово в городе Москве, статьями 21, 23, 25 части </w:t>
      </w:r>
      <w:r w:rsidRPr="00A92350">
        <w:rPr>
          <w:rFonts w:eastAsia="Times New Roman"/>
          <w:color w:val="000000"/>
          <w:sz w:val="28"/>
          <w:szCs w:val="28"/>
          <w:lang w:val="en-US"/>
        </w:rPr>
        <w:t>VI</w:t>
      </w:r>
      <w:r w:rsidRPr="00A92350">
        <w:rPr>
          <w:rFonts w:eastAsia="Times New Roman"/>
          <w:color w:val="000000"/>
          <w:sz w:val="28"/>
          <w:szCs w:val="28"/>
        </w:rPr>
        <w:t xml:space="preserve"> Положения о бюджетном процессе во внутригородском муниципальном образовании </w:t>
      </w:r>
      <w:r w:rsidRPr="00A92350">
        <w:rPr>
          <w:sz w:val="28"/>
          <w:szCs w:val="28"/>
        </w:rPr>
        <w:t>Восточное Измайлово</w:t>
      </w:r>
      <w:r w:rsidRPr="00A92350">
        <w:rPr>
          <w:i/>
          <w:iCs/>
          <w:sz w:val="28"/>
          <w:szCs w:val="28"/>
        </w:rPr>
        <w:t xml:space="preserve"> </w:t>
      </w:r>
      <w:r w:rsidRPr="00A92350">
        <w:rPr>
          <w:rFonts w:eastAsia="Times New Roman"/>
          <w:color w:val="000000"/>
          <w:sz w:val="28"/>
          <w:szCs w:val="28"/>
        </w:rPr>
        <w:t>в городе Москве,</w:t>
      </w:r>
      <w:r w:rsidRPr="00A92350">
        <w:rPr>
          <w:b/>
          <w:bCs/>
          <w:sz w:val="28"/>
          <w:szCs w:val="28"/>
        </w:rPr>
        <w:t xml:space="preserve"> </w:t>
      </w:r>
      <w:r w:rsidRPr="00A92350">
        <w:rPr>
          <w:sz w:val="28"/>
          <w:szCs w:val="28"/>
        </w:rPr>
        <w:t>муниципальное Собрание</w:t>
      </w:r>
      <w:r w:rsidRPr="00A92350">
        <w:rPr>
          <w:rFonts w:eastAsia="Times New Roman"/>
          <w:color w:val="000000"/>
          <w:sz w:val="28"/>
          <w:szCs w:val="28"/>
        </w:rPr>
        <w:t xml:space="preserve"> внутригородского муниципального образования </w:t>
      </w:r>
      <w:r w:rsidRPr="00A92350">
        <w:rPr>
          <w:sz w:val="28"/>
          <w:szCs w:val="28"/>
        </w:rPr>
        <w:t>Восточное Измайлово</w:t>
      </w:r>
      <w:r w:rsidRPr="00A92350">
        <w:rPr>
          <w:i/>
          <w:iCs/>
          <w:sz w:val="28"/>
          <w:szCs w:val="28"/>
        </w:rPr>
        <w:t xml:space="preserve"> </w:t>
      </w:r>
      <w:r w:rsidRPr="00A92350">
        <w:rPr>
          <w:rFonts w:eastAsia="Times New Roman"/>
          <w:color w:val="000000"/>
          <w:sz w:val="28"/>
          <w:szCs w:val="28"/>
        </w:rPr>
        <w:t xml:space="preserve">в городе Москве </w:t>
      </w:r>
      <w:r w:rsidRPr="00A92350">
        <w:rPr>
          <w:rFonts w:eastAsia="Times New Roman"/>
          <w:b/>
          <w:bCs/>
          <w:color w:val="000000"/>
          <w:sz w:val="28"/>
          <w:szCs w:val="28"/>
        </w:rPr>
        <w:t>решило:</w:t>
      </w:r>
    </w:p>
    <w:p w:rsidR="003101D1" w:rsidRPr="00A92350" w:rsidRDefault="003101D1" w:rsidP="00C0513D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3101D1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A92350">
        <w:rPr>
          <w:rFonts w:eastAsia="Times New Roman"/>
          <w:color w:val="000000"/>
          <w:sz w:val="28"/>
          <w:szCs w:val="28"/>
        </w:rPr>
        <w:t xml:space="preserve">1. Принять к сведению заключение Контрольно-счетной палаты города Москвы от </w:t>
      </w:r>
      <w:r>
        <w:rPr>
          <w:rFonts w:eastAsia="Times New Roman"/>
          <w:color w:val="000000"/>
          <w:sz w:val="28"/>
          <w:szCs w:val="28"/>
        </w:rPr>
        <w:t>04.04.</w:t>
      </w:r>
      <w:r w:rsidRPr="00A92350">
        <w:rPr>
          <w:rFonts w:eastAsia="Times New Roman"/>
          <w:color w:val="000000"/>
          <w:sz w:val="28"/>
          <w:szCs w:val="28"/>
        </w:rPr>
        <w:t>2012 г.</w:t>
      </w:r>
      <w:r>
        <w:rPr>
          <w:rFonts w:eastAsia="Times New Roman"/>
          <w:color w:val="000000"/>
          <w:sz w:val="28"/>
          <w:szCs w:val="28"/>
        </w:rPr>
        <w:t xml:space="preserve"> № 1071-0/01-40</w:t>
      </w:r>
      <w:r w:rsidRPr="00A92350">
        <w:rPr>
          <w:rFonts w:eastAsia="Times New Roman"/>
          <w:color w:val="000000"/>
          <w:sz w:val="28"/>
          <w:szCs w:val="28"/>
        </w:rPr>
        <w:t xml:space="preserve"> по результатам внешней проверки годовой отчетности внутригородского муниципального образования </w:t>
      </w:r>
      <w:r w:rsidRPr="00A92350">
        <w:rPr>
          <w:sz w:val="28"/>
          <w:szCs w:val="28"/>
        </w:rPr>
        <w:t>Восточное Измайлово</w:t>
      </w:r>
      <w:r w:rsidRPr="00A92350">
        <w:rPr>
          <w:i/>
          <w:iCs/>
          <w:sz w:val="28"/>
          <w:szCs w:val="28"/>
        </w:rPr>
        <w:t xml:space="preserve"> </w:t>
      </w:r>
      <w:r w:rsidRPr="00A92350">
        <w:rPr>
          <w:rFonts w:eastAsia="Times New Roman"/>
          <w:color w:val="000000"/>
          <w:sz w:val="28"/>
          <w:szCs w:val="28"/>
        </w:rPr>
        <w:t>в городе Москве за 2011 год.</w:t>
      </w:r>
    </w:p>
    <w:p w:rsidR="003101D1" w:rsidRPr="00A92350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65044E">
        <w:rPr>
          <w:rFonts w:eastAsia="Times New Roman"/>
          <w:color w:val="000000"/>
          <w:sz w:val="28"/>
          <w:szCs w:val="28"/>
        </w:rPr>
        <w:t>2. Принять к сведению результаты публичных слушаний от 20.04.2011 года «Об утверждении отчета об исполнении местного бюджета внутригородского муниципального образования Восточное Измайлово в городе Москве за 2010 год».</w:t>
      </w:r>
    </w:p>
    <w:p w:rsidR="003101D1" w:rsidRPr="00A92350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A92350">
        <w:rPr>
          <w:rFonts w:eastAsia="Times New Roman"/>
          <w:color w:val="000000"/>
          <w:sz w:val="28"/>
          <w:szCs w:val="28"/>
        </w:rPr>
        <w:t xml:space="preserve">. Утвердить отчет о доходах бюджета внутригородского муниципального образования </w:t>
      </w:r>
      <w:r w:rsidRPr="00A92350">
        <w:rPr>
          <w:sz w:val="28"/>
          <w:szCs w:val="28"/>
        </w:rPr>
        <w:t>Восточное Измайлово</w:t>
      </w:r>
      <w:r w:rsidRPr="00A92350">
        <w:rPr>
          <w:i/>
          <w:iCs/>
          <w:sz w:val="28"/>
          <w:szCs w:val="28"/>
        </w:rPr>
        <w:t xml:space="preserve"> </w:t>
      </w:r>
      <w:r w:rsidRPr="00A92350">
        <w:rPr>
          <w:rFonts w:eastAsia="Times New Roman"/>
          <w:color w:val="000000"/>
          <w:sz w:val="28"/>
          <w:szCs w:val="28"/>
        </w:rPr>
        <w:t xml:space="preserve">в городе Москве </w:t>
      </w:r>
      <w:r>
        <w:rPr>
          <w:rFonts w:eastAsia="Times New Roman"/>
          <w:color w:val="000000"/>
          <w:sz w:val="28"/>
          <w:szCs w:val="28"/>
        </w:rPr>
        <w:t xml:space="preserve">в 2011 году </w:t>
      </w:r>
      <w:r w:rsidRPr="00A92350">
        <w:rPr>
          <w:rFonts w:eastAsia="Times New Roman"/>
          <w:color w:val="000000"/>
          <w:sz w:val="28"/>
          <w:szCs w:val="28"/>
        </w:rPr>
        <w:t>(приложение 1).</w:t>
      </w:r>
    </w:p>
    <w:p w:rsidR="003101D1" w:rsidRPr="00A92350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A92350">
        <w:rPr>
          <w:rFonts w:eastAsia="Times New Roman"/>
          <w:color w:val="000000"/>
          <w:sz w:val="28"/>
          <w:szCs w:val="28"/>
        </w:rPr>
        <w:t>.Утвердить отчет о расходах бюджета внутригородского муниципального образования Восточное Измайлово в городе Москве в 2011 году по разделам бюджетной классификации (приложение 2).</w:t>
      </w:r>
    </w:p>
    <w:p w:rsidR="003101D1" w:rsidRPr="00A92350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A92350">
        <w:rPr>
          <w:rFonts w:eastAsia="Times New Roman"/>
          <w:color w:val="000000"/>
          <w:sz w:val="28"/>
          <w:szCs w:val="28"/>
        </w:rPr>
        <w:t>. Утвердить отчет по ведомственной структуре расходов бюджета внутригородского муниципального образования Восточное Измайлово в городе Москве в 2011 году (приложение 3).</w:t>
      </w:r>
    </w:p>
    <w:p w:rsidR="003101D1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Pr="00A92350">
        <w:rPr>
          <w:rFonts w:eastAsia="Times New Roman"/>
          <w:color w:val="000000"/>
          <w:sz w:val="28"/>
          <w:szCs w:val="28"/>
        </w:rPr>
        <w:t>. Утвердить отчет по источникам финансирования дефицита бюджета внутригородского муниципального образования Восточное Измайлово в городе Москве в 2011 году (приложение 4).</w:t>
      </w:r>
    </w:p>
    <w:p w:rsidR="003101D1" w:rsidRPr="00A92350" w:rsidRDefault="003101D1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 Муниципалитету внутригородского муниципального образования Восточное Измайлово в городе Москве утвердить план мероприятий по устранению в срок до 30.09.2012 года нарушений и факторов, способных негативно повлиять на достоверность отчетности, изложенные в заключении Контрольно-счетной палаты Москвы на годовой отчет об исполнении бюджета внутригородского муниципального образования Восточное Измайлово в городе Москве.</w:t>
      </w:r>
    </w:p>
    <w:p w:rsidR="003101D1" w:rsidRPr="00A92350" w:rsidRDefault="003101D1" w:rsidP="008B4F07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Pr="008B4F07">
        <w:rPr>
          <w:rFonts w:eastAsia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в газете «Восточное Измайлово».</w:t>
      </w:r>
    </w:p>
    <w:p w:rsidR="003101D1" w:rsidRPr="00A92350" w:rsidRDefault="003101D1" w:rsidP="00C0513D">
      <w:pPr>
        <w:tabs>
          <w:tab w:val="left" w:pos="426"/>
          <w:tab w:val="num" w:pos="720"/>
          <w:tab w:val="num" w:pos="795"/>
          <w:tab w:val="left" w:pos="993"/>
        </w:tabs>
        <w:ind w:firstLine="42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Pr="00A92350">
        <w:rPr>
          <w:rFonts w:eastAsia="Times New Roman"/>
          <w:color w:val="000000"/>
          <w:sz w:val="28"/>
          <w:szCs w:val="28"/>
        </w:rPr>
        <w:t xml:space="preserve">. Контроль за исполнением решения возложить на депутата муниципального Собрания  внутригородского муниципального образования Восточное Измайлово в городе Москве </w:t>
      </w:r>
      <w:r w:rsidRPr="00A92350">
        <w:rPr>
          <w:rFonts w:eastAsia="Times New Roman"/>
          <w:b/>
          <w:bCs/>
          <w:color w:val="000000"/>
          <w:sz w:val="28"/>
          <w:szCs w:val="28"/>
        </w:rPr>
        <w:t>Шилову Ю.В.</w:t>
      </w:r>
    </w:p>
    <w:p w:rsidR="003101D1" w:rsidRDefault="003101D1" w:rsidP="00C0513D">
      <w:pPr>
        <w:rPr>
          <w:sz w:val="28"/>
          <w:szCs w:val="28"/>
        </w:rPr>
      </w:pPr>
    </w:p>
    <w:p w:rsidR="003101D1" w:rsidRDefault="003101D1" w:rsidP="00C0513D">
      <w:pPr>
        <w:rPr>
          <w:sz w:val="28"/>
          <w:szCs w:val="28"/>
        </w:rPr>
      </w:pPr>
    </w:p>
    <w:p w:rsidR="003101D1" w:rsidRPr="00A92350" w:rsidRDefault="003101D1" w:rsidP="00C0513D">
      <w:pPr>
        <w:rPr>
          <w:sz w:val="28"/>
          <w:szCs w:val="28"/>
        </w:rPr>
      </w:pPr>
    </w:p>
    <w:p w:rsidR="003101D1" w:rsidRPr="00A92350" w:rsidRDefault="003101D1" w:rsidP="00C0513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bCs/>
          <w:sz w:val="28"/>
          <w:szCs w:val="28"/>
        </w:rPr>
      </w:pPr>
      <w:r w:rsidRPr="00A92350">
        <w:rPr>
          <w:rFonts w:eastAsia="Times New Roman"/>
          <w:b/>
          <w:bCs/>
          <w:sz w:val="28"/>
          <w:szCs w:val="28"/>
        </w:rPr>
        <w:t>Руководитель внутригородского</w:t>
      </w:r>
    </w:p>
    <w:p w:rsidR="003101D1" w:rsidRPr="00A92350" w:rsidRDefault="003101D1" w:rsidP="00C0513D">
      <w:pPr>
        <w:widowControl/>
        <w:autoSpaceDE/>
        <w:adjustRightInd/>
        <w:rPr>
          <w:rFonts w:eastAsia="Times New Roman"/>
          <w:b/>
          <w:bCs/>
          <w:sz w:val="28"/>
          <w:szCs w:val="28"/>
        </w:rPr>
      </w:pPr>
      <w:r w:rsidRPr="00A92350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3101D1" w:rsidRDefault="003101D1" w:rsidP="00C0513D">
      <w:pPr>
        <w:widowControl/>
        <w:autoSpaceDE/>
        <w:adjustRightInd/>
        <w:rPr>
          <w:rFonts w:eastAsia="Times New Roman"/>
          <w:b/>
          <w:bCs/>
          <w:sz w:val="24"/>
          <w:szCs w:val="24"/>
        </w:rPr>
      </w:pPr>
      <w:r w:rsidRPr="00A92350">
        <w:rPr>
          <w:rFonts w:eastAsia="Times New Roman"/>
          <w:b/>
          <w:bCs/>
          <w:sz w:val="28"/>
          <w:szCs w:val="28"/>
        </w:rPr>
        <w:t>Восточное Измайлово в городе Москве</w:t>
      </w:r>
      <w:r w:rsidRPr="00A92350">
        <w:rPr>
          <w:rFonts w:eastAsia="Times New Roman"/>
          <w:b/>
          <w:bCs/>
          <w:sz w:val="28"/>
          <w:szCs w:val="28"/>
        </w:rPr>
        <w:tab/>
      </w:r>
      <w:r w:rsidRPr="00A92350">
        <w:rPr>
          <w:rFonts w:eastAsia="Times New Roman"/>
          <w:b/>
          <w:bCs/>
          <w:sz w:val="28"/>
          <w:szCs w:val="28"/>
        </w:rPr>
        <w:tab/>
      </w:r>
      <w:r w:rsidRPr="00A92350">
        <w:rPr>
          <w:rFonts w:eastAsia="Times New Roman"/>
          <w:b/>
          <w:bCs/>
          <w:sz w:val="28"/>
          <w:szCs w:val="28"/>
        </w:rPr>
        <w:tab/>
      </w:r>
      <w:r w:rsidRPr="00A92350">
        <w:rPr>
          <w:rFonts w:eastAsia="Times New Roman"/>
          <w:b/>
          <w:bCs/>
          <w:sz w:val="28"/>
          <w:szCs w:val="28"/>
        </w:rPr>
        <w:tab/>
      </w:r>
      <w:r w:rsidRPr="00A92350">
        <w:rPr>
          <w:rFonts w:eastAsia="Times New Roman"/>
          <w:b/>
          <w:bCs/>
          <w:sz w:val="28"/>
          <w:szCs w:val="28"/>
        </w:rPr>
        <w:tab/>
        <w:t>В.С. Афанасьев</w:t>
      </w:r>
      <w:r>
        <w:rPr>
          <w:rFonts w:eastAsia="Times New Roman"/>
          <w:b/>
          <w:bCs/>
          <w:sz w:val="24"/>
          <w:szCs w:val="24"/>
        </w:rPr>
        <w:br w:type="page"/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>Приложение 1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к решению муниципального Собрания 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внутригородского муниципального 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>образования Восточное Измайлово в городе Москве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от </w:t>
      </w:r>
      <w:r>
        <w:rPr>
          <w:rFonts w:eastAsia="Times New Roman"/>
          <w:color w:val="000000"/>
          <w:sz w:val="24"/>
          <w:szCs w:val="24"/>
        </w:rPr>
        <w:t>15.05.</w:t>
      </w:r>
      <w:r w:rsidRPr="00967DFC">
        <w:rPr>
          <w:rFonts w:eastAsia="Times New Roman"/>
          <w:color w:val="000000"/>
          <w:sz w:val="24"/>
          <w:szCs w:val="24"/>
        </w:rPr>
        <w:t xml:space="preserve">2012 г. № </w:t>
      </w:r>
      <w:r>
        <w:rPr>
          <w:rFonts w:eastAsia="Times New Roman"/>
          <w:color w:val="000000"/>
          <w:sz w:val="24"/>
          <w:szCs w:val="24"/>
        </w:rPr>
        <w:t>46</w:t>
      </w:r>
    </w:p>
    <w:p w:rsidR="003101D1" w:rsidRPr="002C3179" w:rsidRDefault="003101D1" w:rsidP="00967DFC">
      <w:pPr>
        <w:ind w:left="4536"/>
        <w:rPr>
          <w:rFonts w:eastAsia="Times New Roman"/>
          <w:sz w:val="24"/>
          <w:szCs w:val="24"/>
        </w:rPr>
      </w:pPr>
    </w:p>
    <w:p w:rsidR="003101D1" w:rsidRDefault="003101D1" w:rsidP="005F4EC4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3101D1" w:rsidRDefault="003101D1" w:rsidP="005F4EC4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</w:rPr>
        <w:t>о доходах бюджета внутригородского муниципального образования Восточное Измайлово в городе Москве в 2011 году.</w:t>
      </w:r>
    </w:p>
    <w:p w:rsidR="003101D1" w:rsidRDefault="003101D1" w:rsidP="00C0513D">
      <w:pPr>
        <w:ind w:left="4536"/>
        <w:rPr>
          <w:rFonts w:eastAsia="Times New Roman"/>
          <w:sz w:val="16"/>
          <w:szCs w:val="16"/>
        </w:rPr>
      </w:pPr>
    </w:p>
    <w:tbl>
      <w:tblPr>
        <w:tblW w:w="10774" w:type="dxa"/>
        <w:tblInd w:w="-106" w:type="dxa"/>
        <w:tblLayout w:type="fixed"/>
        <w:tblLook w:val="00A0"/>
      </w:tblPr>
      <w:tblGrid>
        <w:gridCol w:w="3970"/>
        <w:gridCol w:w="516"/>
        <w:gridCol w:w="618"/>
        <w:gridCol w:w="61"/>
        <w:gridCol w:w="1073"/>
        <w:gridCol w:w="425"/>
        <w:gridCol w:w="1349"/>
        <w:gridCol w:w="1344"/>
        <w:gridCol w:w="1418"/>
      </w:tblGrid>
      <w:tr w:rsidR="003101D1" w:rsidRPr="00363AC9">
        <w:trPr>
          <w:trHeight w:val="14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 xml:space="preserve"> Процент исполнения, % </w:t>
            </w:r>
          </w:p>
        </w:tc>
      </w:tr>
      <w:tr w:rsidR="003101D1" w:rsidRPr="00363AC9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5</w:t>
            </w:r>
          </w:p>
        </w:tc>
      </w:tr>
      <w:tr w:rsidR="003101D1" w:rsidRPr="00363AC9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101D1" w:rsidRPr="00363AC9" w:rsidRDefault="003101D1" w:rsidP="001643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101D1" w:rsidRPr="00363AC9" w:rsidRDefault="003101D1" w:rsidP="0016435B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101D1" w:rsidRPr="00363AC9" w:rsidRDefault="003101D1" w:rsidP="0016435B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 xml:space="preserve">42 455,9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 xml:space="preserve">41 585,4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3AC9">
              <w:rPr>
                <w:rFonts w:eastAsia="Times New Roman"/>
                <w:b/>
                <w:bCs/>
                <w:color w:val="000000"/>
              </w:rPr>
              <w:t>97,9%</w:t>
            </w:r>
          </w:p>
        </w:tc>
      </w:tr>
      <w:tr w:rsidR="003101D1" w:rsidRPr="00363AC9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000 01 0000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13 018,4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13 657,6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104,9%</w:t>
            </w:r>
          </w:p>
        </w:tc>
      </w:tr>
      <w:tr w:rsidR="003101D1" w:rsidRPr="00363AC9">
        <w:trPr>
          <w:trHeight w:val="15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63AC9">
              <w:rPr>
                <w:rFonts w:eastAsia="Times New Roman"/>
              </w:rPr>
              <w:t>Прочие доходы от оказания платных услуг получателями средств бюджетов внутригородских муниципальных образований городов федерального значения Москвы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113 03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29,4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363AC9">
        <w:trPr>
          <w:trHeight w:val="9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63AC9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116 90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363AC9">
        <w:trPr>
          <w:trHeight w:val="6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117 01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363AC9">
        <w:trPr>
          <w:trHeight w:val="90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219 03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000 03 0000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5F4EC4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F4EC4">
              <w:rPr>
                <w:rFonts w:eastAsia="Times New Roman"/>
              </w:rPr>
              <w:t xml:space="preserve">-1 544,5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363AC9">
        <w:trPr>
          <w:trHeight w:val="6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024 03 0001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1 859,6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1 859,6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100,0%</w:t>
            </w:r>
          </w:p>
        </w:tc>
      </w:tr>
      <w:tr w:rsidR="003101D1" w:rsidRPr="00363AC9">
        <w:trPr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024 03 0002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3 679,9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3 679,9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100,0%</w:t>
            </w:r>
          </w:p>
        </w:tc>
      </w:tr>
      <w:tr w:rsidR="003101D1" w:rsidRPr="00363AC9">
        <w:trPr>
          <w:trHeight w:val="5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024 03 0003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6 586,8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6 586,8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100,0%</w:t>
            </w:r>
          </w:p>
        </w:tc>
      </w:tr>
      <w:tr w:rsidR="003101D1" w:rsidRPr="00363AC9">
        <w:trPr>
          <w:trHeight w:val="7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024 03 0004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6 042,5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6 042,5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100,0%</w:t>
            </w:r>
          </w:p>
        </w:tc>
      </w:tr>
      <w:tr w:rsidR="003101D1" w:rsidRPr="00363AC9">
        <w:trPr>
          <w:trHeight w:val="1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57" w:right="-108"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024 03 0005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11 268,7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 xml:space="preserve">11 268,7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01D1" w:rsidRPr="00363AC9" w:rsidRDefault="003101D1" w:rsidP="00363A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63AC9">
              <w:rPr>
                <w:rFonts w:eastAsia="Times New Roman"/>
                <w:color w:val="000000"/>
              </w:rPr>
              <w:t>100,0%</w:t>
            </w:r>
          </w:p>
        </w:tc>
      </w:tr>
    </w:tbl>
    <w:p w:rsidR="003101D1" w:rsidRDefault="003101D1" w:rsidP="00C0513D">
      <w:pPr>
        <w:widowControl/>
        <w:autoSpaceDE/>
        <w:adjustRightInd/>
        <w:rPr>
          <w:rFonts w:eastAsia="Times New Roman"/>
          <w:b/>
          <w:bCs/>
          <w:sz w:val="24"/>
          <w:szCs w:val="24"/>
        </w:rPr>
      </w:pPr>
    </w:p>
    <w:p w:rsidR="003101D1" w:rsidRDefault="003101D1" w:rsidP="00C0513D">
      <w:pPr>
        <w:widowControl/>
        <w:autoSpaceDE/>
        <w:adjustRightInd/>
        <w:rPr>
          <w:rFonts w:eastAsia="Times New Roman"/>
          <w:b/>
          <w:bCs/>
          <w:sz w:val="24"/>
          <w:szCs w:val="24"/>
        </w:rPr>
      </w:pPr>
    </w:p>
    <w:p w:rsidR="003101D1" w:rsidRDefault="003101D1" w:rsidP="00C0513D">
      <w:pPr>
        <w:widowControl/>
        <w:autoSpaceDE/>
        <w:adjustRightInd/>
      </w:pPr>
      <w:bookmarkStart w:id="0" w:name="RANGE_A1_H118"/>
      <w:bookmarkEnd w:id="0"/>
      <w:r>
        <w:br w:type="page"/>
      </w:r>
    </w:p>
    <w:p w:rsidR="003101D1" w:rsidRPr="00967DFC" w:rsidRDefault="003101D1" w:rsidP="00967DFC">
      <w:pPr>
        <w:widowControl/>
        <w:autoSpaceDE/>
        <w:autoSpaceDN/>
        <w:adjustRightInd/>
        <w:ind w:left="5245"/>
        <w:jc w:val="both"/>
        <w:rPr>
          <w:rFonts w:eastAsia="Times New Roman"/>
          <w:sz w:val="24"/>
          <w:szCs w:val="24"/>
        </w:rPr>
      </w:pPr>
      <w:r w:rsidRPr="00967DFC">
        <w:rPr>
          <w:rFonts w:eastAsia="Times New Roman"/>
          <w:sz w:val="24"/>
          <w:szCs w:val="24"/>
        </w:rPr>
        <w:t>Приложение 2</w:t>
      </w:r>
    </w:p>
    <w:p w:rsidR="003101D1" w:rsidRPr="00967DFC" w:rsidRDefault="003101D1" w:rsidP="00967DFC">
      <w:pPr>
        <w:widowControl/>
        <w:autoSpaceDE/>
        <w:autoSpaceDN/>
        <w:adjustRightInd/>
        <w:ind w:left="5236"/>
        <w:rPr>
          <w:rFonts w:eastAsia="Times New Roman"/>
          <w:sz w:val="24"/>
          <w:szCs w:val="24"/>
        </w:rPr>
      </w:pPr>
      <w:r w:rsidRPr="00967DFC">
        <w:rPr>
          <w:rFonts w:eastAsia="Times New Roman"/>
          <w:sz w:val="24"/>
          <w:szCs w:val="24"/>
        </w:rPr>
        <w:t xml:space="preserve">к решению муниципального Собрания </w:t>
      </w:r>
    </w:p>
    <w:p w:rsidR="003101D1" w:rsidRPr="00967DFC" w:rsidRDefault="003101D1" w:rsidP="00967DFC">
      <w:pPr>
        <w:widowControl/>
        <w:autoSpaceDE/>
        <w:autoSpaceDN/>
        <w:adjustRightInd/>
        <w:ind w:left="5236"/>
        <w:rPr>
          <w:rFonts w:eastAsia="Times New Roman"/>
          <w:sz w:val="24"/>
          <w:szCs w:val="24"/>
        </w:rPr>
      </w:pPr>
      <w:r w:rsidRPr="00967DFC">
        <w:rPr>
          <w:rFonts w:eastAsia="Times New Roman"/>
          <w:sz w:val="24"/>
          <w:szCs w:val="24"/>
        </w:rPr>
        <w:t xml:space="preserve">внутригородского муниципального </w:t>
      </w:r>
    </w:p>
    <w:p w:rsidR="003101D1" w:rsidRPr="00967DFC" w:rsidRDefault="003101D1" w:rsidP="00967DFC">
      <w:pPr>
        <w:widowControl/>
        <w:autoSpaceDE/>
        <w:autoSpaceDN/>
        <w:adjustRightInd/>
        <w:ind w:left="5236"/>
        <w:rPr>
          <w:rFonts w:eastAsia="Times New Roman"/>
          <w:sz w:val="24"/>
          <w:szCs w:val="24"/>
        </w:rPr>
      </w:pPr>
      <w:r w:rsidRPr="00967DFC">
        <w:rPr>
          <w:rFonts w:eastAsia="Times New Roman"/>
          <w:sz w:val="24"/>
          <w:szCs w:val="24"/>
        </w:rPr>
        <w:t>образования Восточное Измайлово в городе Москве</w:t>
      </w:r>
    </w:p>
    <w:p w:rsidR="003101D1" w:rsidRPr="00967DFC" w:rsidRDefault="003101D1" w:rsidP="00060D15">
      <w:pPr>
        <w:ind w:left="5245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от </w:t>
      </w:r>
      <w:r>
        <w:rPr>
          <w:rFonts w:eastAsia="Times New Roman"/>
          <w:color w:val="000000"/>
          <w:sz w:val="24"/>
          <w:szCs w:val="24"/>
        </w:rPr>
        <w:t>15.05.</w:t>
      </w:r>
      <w:r w:rsidRPr="00967DFC">
        <w:rPr>
          <w:rFonts w:eastAsia="Times New Roman"/>
          <w:color w:val="000000"/>
          <w:sz w:val="24"/>
          <w:szCs w:val="24"/>
        </w:rPr>
        <w:t xml:space="preserve">2012 г. № </w:t>
      </w:r>
      <w:r>
        <w:rPr>
          <w:rFonts w:eastAsia="Times New Roman"/>
          <w:color w:val="000000"/>
          <w:sz w:val="24"/>
          <w:szCs w:val="24"/>
        </w:rPr>
        <w:t>46</w:t>
      </w:r>
    </w:p>
    <w:p w:rsidR="003101D1" w:rsidRPr="00967DFC" w:rsidRDefault="003101D1" w:rsidP="00C0513D">
      <w:pPr>
        <w:rPr>
          <w:sz w:val="18"/>
          <w:szCs w:val="18"/>
        </w:rPr>
      </w:pPr>
    </w:p>
    <w:tbl>
      <w:tblPr>
        <w:tblW w:w="10545" w:type="dxa"/>
        <w:tblInd w:w="-106" w:type="dxa"/>
        <w:tblLayout w:type="fixed"/>
        <w:tblLook w:val="00A0"/>
      </w:tblPr>
      <w:tblGrid>
        <w:gridCol w:w="3969"/>
        <w:gridCol w:w="2411"/>
        <w:gridCol w:w="1417"/>
        <w:gridCol w:w="1390"/>
        <w:gridCol w:w="1358"/>
      </w:tblGrid>
      <w:tr w:rsidR="003101D1">
        <w:trPr>
          <w:trHeight w:val="930"/>
        </w:trPr>
        <w:tc>
          <w:tcPr>
            <w:tcW w:w="10545" w:type="dxa"/>
            <w:gridSpan w:val="5"/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ОТЧЕТ </w:t>
            </w:r>
          </w:p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 расходах бюджета внутригородского муниципального образования Восточное Измайлово в городе Москве в 2011 году по разделам бюджетной классификации</w:t>
            </w:r>
          </w:p>
        </w:tc>
      </w:tr>
      <w:tr w:rsidR="003101D1">
        <w:trPr>
          <w:trHeight w:val="7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Раздел /Подраздел БК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Процент исполнения, % </w:t>
            </w:r>
          </w:p>
        </w:tc>
      </w:tr>
      <w:tr w:rsidR="003101D1">
        <w:trPr>
          <w:trHeight w:val="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3101D1">
        <w:trPr>
          <w:trHeight w:val="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24 699,8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22 887,6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Default="003101D1" w:rsidP="00933FB2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93%</w:t>
            </w:r>
          </w:p>
        </w:tc>
      </w:tr>
      <w:tr w:rsidR="003101D1">
        <w:trPr>
          <w:trHeight w:val="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 w:rsidP="00933FB2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99%</w:t>
            </w:r>
          </w:p>
        </w:tc>
      </w:tr>
      <w:tr w:rsidR="003101D1">
        <w:trPr>
          <w:trHeight w:val="1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>
        <w:trPr>
          <w:trHeight w:val="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6 094,3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6056,2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Default="003101D1" w:rsidP="00933FB2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99%</w:t>
            </w:r>
          </w:p>
        </w:tc>
      </w:tr>
      <w:tr w:rsidR="003101D1">
        <w:trPr>
          <w:trHeight w:val="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Default="003101D1" w:rsidP="00933FB2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99%</w:t>
            </w:r>
          </w:p>
        </w:tc>
      </w:tr>
      <w:tr w:rsidR="003101D1">
        <w:trPr>
          <w:trHeight w:val="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Здравоохранение, физкультура и 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11 268,7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11 254,5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>
        <w:trPr>
          <w:trHeight w:val="8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101D1" w:rsidRDefault="003101D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1D1" w:rsidRDefault="003101D1" w:rsidP="00933FB2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938,0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935,1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>
        <w:trPr>
          <w:trHeight w:val="33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01D1" w:rsidRDefault="003101D1">
            <w:pPr>
              <w:widowControl/>
              <w:autoSpaceDE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43 264,0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41 394,9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01D1" w:rsidRDefault="003101D1" w:rsidP="00933FB2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96%</w:t>
            </w:r>
          </w:p>
        </w:tc>
      </w:tr>
    </w:tbl>
    <w:p w:rsidR="003101D1" w:rsidRDefault="003101D1" w:rsidP="00C0513D"/>
    <w:p w:rsidR="003101D1" w:rsidRDefault="003101D1" w:rsidP="00C0513D">
      <w:pPr>
        <w:widowControl/>
        <w:autoSpaceDE/>
        <w:adjustRightInd/>
      </w:pPr>
      <w:r>
        <w:br w:type="page"/>
      </w:r>
    </w:p>
    <w:p w:rsidR="003101D1" w:rsidRPr="00967DFC" w:rsidRDefault="003101D1" w:rsidP="00967DFC">
      <w:pPr>
        <w:ind w:left="5245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>Приложение 3</w:t>
      </w:r>
    </w:p>
    <w:p w:rsidR="003101D1" w:rsidRPr="00967DFC" w:rsidRDefault="003101D1" w:rsidP="00967DFC">
      <w:pPr>
        <w:ind w:left="5245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к решению муниципального Собрания </w:t>
      </w:r>
    </w:p>
    <w:p w:rsidR="003101D1" w:rsidRPr="00967DFC" w:rsidRDefault="003101D1" w:rsidP="00967DFC">
      <w:pPr>
        <w:ind w:left="5245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внутригородского муниципального </w:t>
      </w:r>
    </w:p>
    <w:p w:rsidR="003101D1" w:rsidRPr="00967DFC" w:rsidRDefault="003101D1" w:rsidP="00967DFC">
      <w:pPr>
        <w:ind w:left="5245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>образования Восточное Измайлово в городе Москве</w:t>
      </w:r>
    </w:p>
    <w:p w:rsidR="003101D1" w:rsidRPr="00967DFC" w:rsidRDefault="003101D1" w:rsidP="00060D15">
      <w:pPr>
        <w:ind w:left="5245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от </w:t>
      </w:r>
      <w:r>
        <w:rPr>
          <w:rFonts w:eastAsia="Times New Roman"/>
          <w:color w:val="000000"/>
          <w:sz w:val="24"/>
          <w:szCs w:val="24"/>
        </w:rPr>
        <w:t>15.05.</w:t>
      </w:r>
      <w:r w:rsidRPr="00967DFC">
        <w:rPr>
          <w:rFonts w:eastAsia="Times New Roman"/>
          <w:color w:val="000000"/>
          <w:sz w:val="24"/>
          <w:szCs w:val="24"/>
        </w:rPr>
        <w:t xml:space="preserve">2012 г. № </w:t>
      </w:r>
      <w:r>
        <w:rPr>
          <w:rFonts w:eastAsia="Times New Roman"/>
          <w:color w:val="000000"/>
          <w:sz w:val="24"/>
          <w:szCs w:val="24"/>
        </w:rPr>
        <w:t>46</w:t>
      </w:r>
    </w:p>
    <w:p w:rsidR="003101D1" w:rsidRDefault="003101D1" w:rsidP="00967DFC">
      <w:pPr>
        <w:ind w:left="5245"/>
      </w:pPr>
    </w:p>
    <w:p w:rsidR="003101D1" w:rsidRDefault="003101D1" w:rsidP="005F4E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ОТЧЕТ </w:t>
      </w:r>
    </w:p>
    <w:p w:rsidR="003101D1" w:rsidRDefault="003101D1" w:rsidP="005F4EC4">
      <w:pPr>
        <w:jc w:val="center"/>
      </w:pPr>
      <w:r>
        <w:rPr>
          <w:rFonts w:eastAsia="Times New Roman"/>
          <w:color w:val="000000"/>
        </w:rPr>
        <w:t>по ведомственной структуре расходов бюджета внутригородского муниципального образования Восточное Измайлово в городе Москве</w:t>
      </w:r>
      <w:r>
        <w:t xml:space="preserve"> в 2011 году</w:t>
      </w:r>
    </w:p>
    <w:p w:rsidR="003101D1" w:rsidRDefault="003101D1" w:rsidP="00C0513D"/>
    <w:tbl>
      <w:tblPr>
        <w:tblW w:w="10655" w:type="dxa"/>
        <w:tblInd w:w="-106" w:type="dxa"/>
        <w:tblLook w:val="00A0"/>
      </w:tblPr>
      <w:tblGrid>
        <w:gridCol w:w="4112"/>
        <w:gridCol w:w="426"/>
        <w:gridCol w:w="567"/>
        <w:gridCol w:w="850"/>
        <w:gridCol w:w="425"/>
        <w:gridCol w:w="1540"/>
        <w:gridCol w:w="1295"/>
        <w:gridCol w:w="1440"/>
      </w:tblGrid>
      <w:tr w:rsidR="003101D1" w:rsidRPr="00276F4B">
        <w:trPr>
          <w:trHeight w:val="96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 Процент исполнения, % </w:t>
            </w:r>
          </w:p>
        </w:tc>
      </w:tr>
      <w:tr w:rsidR="003101D1" w:rsidRPr="00276F4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</w:t>
            </w:r>
          </w:p>
        </w:tc>
      </w:tr>
      <w:tr w:rsidR="003101D1" w:rsidRPr="00276F4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43 264,0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41 394,9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96%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24 699,8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22 887,6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93%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002 07 00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1 503,9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1 487,6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99%</w:t>
            </w:r>
          </w:p>
        </w:tc>
      </w:tr>
      <w:tr w:rsidR="003101D1" w:rsidRPr="00276F4B">
        <w:trPr>
          <w:trHeight w:val="65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84,9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84,0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99%</w:t>
            </w:r>
          </w:p>
        </w:tc>
      </w:tr>
      <w:tr w:rsidR="003101D1" w:rsidRPr="00276F4B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002 01 02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84,9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84,0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5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23 030,5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21 235,6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92%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Руководитель муниципалитета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002 02 10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1 320,0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1 316,5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24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002 02 20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9 584,2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8 991,1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94%</w:t>
            </w:r>
          </w:p>
        </w:tc>
      </w:tr>
      <w:tr w:rsidR="003101D1" w:rsidRPr="00276F4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519 01 00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1 859,6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1 726,6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93%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субвенции города Москвы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1 859,6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1 726,6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93%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собственные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519 01 02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276F4B">
        <w:trPr>
          <w:trHeight w:val="63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Обеспечение деятельности муниципалитетов ВМО в части содержания муниципальных служащих,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76F4B">
              <w:rPr>
                <w:rFonts w:eastAsia="Times New Roman"/>
                <w:color w:val="000000"/>
              </w:rPr>
              <w:t>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519 02 00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3 679,9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3 494,7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95%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субвенции города Москвы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3 679,9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3 494,7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95%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собственные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519 02 02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276F4B">
        <w:trPr>
          <w:trHeight w:val="16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Обеспечение деятельности муниципалитетов ВМО в части содержания муниципальных служащих,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76F4B">
              <w:rPr>
                <w:rFonts w:eastAsia="Times New Roman"/>
                <w:color w:val="000000"/>
              </w:rPr>
              <w:t>осуществляющих переданные полномочия по опеке и попечительству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6 586,8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5 706,6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87%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субвенции города Москвы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519 04 01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6 586,8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5 706,6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87%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собственные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519 04 02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276F4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070 00 00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3101D1" w:rsidRPr="00276F4B">
        <w:trPr>
          <w:trHeight w:val="128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092 00 00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80,5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80,5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 w:rsidRPr="00276F4B">
        <w:trPr>
          <w:trHeight w:val="6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15,0 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14,8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99%</w:t>
            </w:r>
          </w:p>
        </w:tc>
      </w:tr>
      <w:tr w:rsidR="003101D1" w:rsidRPr="00276F4B">
        <w:trPr>
          <w:trHeight w:val="2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219 00 00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5,0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4,9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03 10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247 00 00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9,9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84,0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84,0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Информационные технологии и связь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04 10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330 00 00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84,0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84,0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6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Охрана окружающей среды. Природоохранные мероприятия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06 00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3101D1" w:rsidRPr="00276F4B">
        <w:trPr>
          <w:trHeight w:val="12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Реализация государственных функций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412 00 00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6 094,3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6 056,2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99%</w:t>
            </w:r>
          </w:p>
        </w:tc>
      </w:tr>
      <w:tr w:rsidR="003101D1" w:rsidRPr="00276F4B">
        <w:trPr>
          <w:trHeight w:val="26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Организация досуговой  социально-воспитательной работы с населением по месту жительства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6 042,5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6 004,4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субвенции города Москвы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6 042,5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6 004,4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</w:tr>
      <w:tr w:rsidR="003101D1" w:rsidRPr="00276F4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1 593,7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1 585,9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выполнение функций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4 448,8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4 418,6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собственные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276F4B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431 00 00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51,8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51,8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164,2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162,7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99%</w:t>
            </w:r>
          </w:p>
        </w:tc>
      </w:tr>
      <w:tr w:rsidR="003101D1" w:rsidRPr="00276F4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Мероприятия в сфере культуры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450 00 00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164,2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162,7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99%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Физкультура и 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11 268,7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11 254,5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 w:rsidRPr="00276F4B">
        <w:trPr>
          <w:trHeight w:val="25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Организация физкультурно-оздоровительной работы и спортивных мероприятий по месту жительства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11 268,7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11 254,5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субвенции города Москвы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11 268,7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11 254,5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</w:tr>
      <w:tr w:rsidR="003101D1" w:rsidRPr="00276F4B">
        <w:trPr>
          <w:trHeight w:val="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6 269,1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6 262,3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выполнение функций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4 999,6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4 992,2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- собственные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519 03 22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-</w:t>
            </w:r>
          </w:p>
        </w:tc>
      </w:tr>
      <w:tr w:rsidR="003101D1" w:rsidRPr="00276F4B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457 00 00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938,0 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 xml:space="preserve">935,1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F4B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3101D1" w:rsidRPr="00276F4B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457 00 00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1D1" w:rsidRPr="00276F4B" w:rsidRDefault="003101D1" w:rsidP="00FC5A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938,0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935,1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100%</w:t>
            </w:r>
          </w:p>
        </w:tc>
      </w:tr>
      <w:tr w:rsidR="003101D1" w:rsidRPr="00276F4B">
        <w:trPr>
          <w:trHeight w:val="315"/>
        </w:trPr>
        <w:tc>
          <w:tcPr>
            <w:tcW w:w="63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Всего расходов за счет субвенций города Москвы: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      29 437,5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   28 186,8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96%</w:t>
            </w:r>
          </w:p>
        </w:tc>
      </w:tr>
      <w:tr w:rsidR="003101D1" w:rsidRPr="00276F4B">
        <w:trPr>
          <w:trHeight w:val="33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Всего расходов за счет собственных средств: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      13 826,5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 xml:space="preserve">    13 208,1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01D1" w:rsidRPr="00276F4B" w:rsidRDefault="003101D1" w:rsidP="00276F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76F4B">
              <w:rPr>
                <w:rFonts w:eastAsia="Times New Roman"/>
                <w:color w:val="000000"/>
              </w:rPr>
              <w:t>96%</w:t>
            </w:r>
          </w:p>
        </w:tc>
      </w:tr>
    </w:tbl>
    <w:p w:rsidR="003101D1" w:rsidRDefault="003101D1" w:rsidP="00C0513D"/>
    <w:p w:rsidR="003101D1" w:rsidRDefault="003101D1" w:rsidP="00C0513D">
      <w:pPr>
        <w:widowControl/>
        <w:autoSpaceDE/>
        <w:adjustRightInd/>
      </w:pPr>
      <w:r>
        <w:br w:type="page"/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>Приложение 4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к решению муниципального Собрания 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внутригородского муниципального </w:t>
      </w:r>
    </w:p>
    <w:p w:rsidR="003101D1" w:rsidRPr="00967DFC" w:rsidRDefault="003101D1" w:rsidP="00967DFC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>образования Восточное Измайлово в городе Москве</w:t>
      </w:r>
    </w:p>
    <w:p w:rsidR="003101D1" w:rsidRPr="00967DFC" w:rsidRDefault="003101D1" w:rsidP="00060D15">
      <w:pPr>
        <w:ind w:left="4536"/>
        <w:rPr>
          <w:rFonts w:eastAsia="Times New Roman"/>
          <w:color w:val="000000"/>
          <w:sz w:val="24"/>
          <w:szCs w:val="24"/>
        </w:rPr>
      </w:pPr>
      <w:r w:rsidRPr="00967DFC">
        <w:rPr>
          <w:rFonts w:eastAsia="Times New Roman"/>
          <w:color w:val="000000"/>
          <w:sz w:val="24"/>
          <w:szCs w:val="24"/>
        </w:rPr>
        <w:t xml:space="preserve">от </w:t>
      </w:r>
      <w:r>
        <w:rPr>
          <w:rFonts w:eastAsia="Times New Roman"/>
          <w:color w:val="000000"/>
          <w:sz w:val="24"/>
          <w:szCs w:val="24"/>
        </w:rPr>
        <w:t>15.05.</w:t>
      </w:r>
      <w:r w:rsidRPr="00967DFC">
        <w:rPr>
          <w:rFonts w:eastAsia="Times New Roman"/>
          <w:color w:val="000000"/>
          <w:sz w:val="24"/>
          <w:szCs w:val="24"/>
        </w:rPr>
        <w:t xml:space="preserve">2012 г. № </w:t>
      </w:r>
      <w:r>
        <w:rPr>
          <w:rFonts w:eastAsia="Times New Roman"/>
          <w:color w:val="000000"/>
          <w:sz w:val="24"/>
          <w:szCs w:val="24"/>
        </w:rPr>
        <w:t>46</w:t>
      </w:r>
    </w:p>
    <w:p w:rsidR="003101D1" w:rsidRDefault="003101D1" w:rsidP="00C0513D"/>
    <w:tbl>
      <w:tblPr>
        <w:tblW w:w="9639" w:type="dxa"/>
        <w:tblInd w:w="-106" w:type="dxa"/>
        <w:tblLayout w:type="fixed"/>
        <w:tblLook w:val="00A0"/>
      </w:tblPr>
      <w:tblGrid>
        <w:gridCol w:w="2552"/>
        <w:gridCol w:w="2693"/>
        <w:gridCol w:w="1418"/>
        <w:gridCol w:w="1417"/>
        <w:gridCol w:w="1559"/>
      </w:tblGrid>
      <w:tr w:rsidR="003101D1">
        <w:trPr>
          <w:trHeight w:val="720"/>
        </w:trPr>
        <w:tc>
          <w:tcPr>
            <w:tcW w:w="9639" w:type="dxa"/>
            <w:gridSpan w:val="5"/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ОТЧЕТ по источникам финансирования дефицита бюджета</w:t>
            </w:r>
            <w:r>
              <w:rPr>
                <w:rFonts w:eastAsia="Times New Roman"/>
                <w:color w:val="000000"/>
              </w:rPr>
              <w:br/>
              <w:t>внутригородского муниципального образования Восточное Измайлово в городе Москве в 2011 году</w:t>
            </w:r>
          </w:p>
        </w:tc>
      </w:tr>
      <w:tr w:rsidR="003101D1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Процент исполнения, % </w:t>
            </w:r>
          </w:p>
        </w:tc>
      </w:tr>
      <w:tr w:rsidR="003101D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1D1" w:rsidRDefault="003101D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101D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1" w:rsidRDefault="003101D1" w:rsidP="0016435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01.01.2011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A52B55">
              <w:rPr>
                <w:rFonts w:eastAsia="Times New Roman"/>
              </w:rPr>
              <w:t>01 05 02 01 03 0000.610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 w:rsidP="00A52B55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1D1" w:rsidRDefault="003101D1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3101D1" w:rsidRDefault="003101D1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3101D1" w:rsidRDefault="003101D1" w:rsidP="00C0513D">
      <w:pPr>
        <w:widowControl/>
        <w:autoSpaceDE/>
        <w:adjustRightInd/>
        <w:rPr>
          <w:rFonts w:eastAsia="Times New Roman"/>
          <w:b/>
          <w:bCs/>
          <w:sz w:val="24"/>
          <w:szCs w:val="24"/>
        </w:rPr>
      </w:pPr>
    </w:p>
    <w:p w:rsidR="003101D1" w:rsidRDefault="003101D1" w:rsidP="00C0513D">
      <w:pPr>
        <w:rPr>
          <w:b/>
          <w:bCs/>
          <w:sz w:val="24"/>
          <w:szCs w:val="24"/>
        </w:rPr>
      </w:pPr>
    </w:p>
    <w:p w:rsidR="003101D1" w:rsidRPr="00C0513D" w:rsidRDefault="003101D1" w:rsidP="00C0513D"/>
    <w:sectPr w:rsidR="003101D1" w:rsidRPr="00C0513D" w:rsidSect="00525D9E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821"/>
    <w:rsid w:val="00004E4B"/>
    <w:rsid w:val="00012BD7"/>
    <w:rsid w:val="00030ECD"/>
    <w:rsid w:val="00050B77"/>
    <w:rsid w:val="000544DF"/>
    <w:rsid w:val="00060D15"/>
    <w:rsid w:val="000759F8"/>
    <w:rsid w:val="00075C11"/>
    <w:rsid w:val="000C4875"/>
    <w:rsid w:val="000F53BA"/>
    <w:rsid w:val="00105565"/>
    <w:rsid w:val="00122C05"/>
    <w:rsid w:val="001301DA"/>
    <w:rsid w:val="00150962"/>
    <w:rsid w:val="001554AF"/>
    <w:rsid w:val="0016435B"/>
    <w:rsid w:val="00167FD8"/>
    <w:rsid w:val="00182926"/>
    <w:rsid w:val="0019280B"/>
    <w:rsid w:val="001B2AF9"/>
    <w:rsid w:val="001D5C04"/>
    <w:rsid w:val="002136EB"/>
    <w:rsid w:val="00222A04"/>
    <w:rsid w:val="002271DB"/>
    <w:rsid w:val="00241189"/>
    <w:rsid w:val="002674E8"/>
    <w:rsid w:val="00276F4B"/>
    <w:rsid w:val="002C3179"/>
    <w:rsid w:val="002E435E"/>
    <w:rsid w:val="003101D1"/>
    <w:rsid w:val="00317A5A"/>
    <w:rsid w:val="00340215"/>
    <w:rsid w:val="00363AC9"/>
    <w:rsid w:val="003B081D"/>
    <w:rsid w:val="003C399C"/>
    <w:rsid w:val="003D08E6"/>
    <w:rsid w:val="004021A8"/>
    <w:rsid w:val="00411223"/>
    <w:rsid w:val="00415AD2"/>
    <w:rsid w:val="00421770"/>
    <w:rsid w:val="0042261E"/>
    <w:rsid w:val="00490F3F"/>
    <w:rsid w:val="004C3887"/>
    <w:rsid w:val="004D169D"/>
    <w:rsid w:val="004D2A1A"/>
    <w:rsid w:val="004D5FBA"/>
    <w:rsid w:val="00503798"/>
    <w:rsid w:val="00511F29"/>
    <w:rsid w:val="005252D5"/>
    <w:rsid w:val="00525D9E"/>
    <w:rsid w:val="00537953"/>
    <w:rsid w:val="00544830"/>
    <w:rsid w:val="0057175F"/>
    <w:rsid w:val="0057269B"/>
    <w:rsid w:val="005D1E51"/>
    <w:rsid w:val="005F4EC4"/>
    <w:rsid w:val="00600BFD"/>
    <w:rsid w:val="0060788B"/>
    <w:rsid w:val="006126BA"/>
    <w:rsid w:val="00616A8D"/>
    <w:rsid w:val="00642B4F"/>
    <w:rsid w:val="0065044E"/>
    <w:rsid w:val="0068160A"/>
    <w:rsid w:val="00686F1E"/>
    <w:rsid w:val="006A200C"/>
    <w:rsid w:val="006C7084"/>
    <w:rsid w:val="00724612"/>
    <w:rsid w:val="0072791E"/>
    <w:rsid w:val="007414C4"/>
    <w:rsid w:val="00763512"/>
    <w:rsid w:val="00773E71"/>
    <w:rsid w:val="0079045D"/>
    <w:rsid w:val="007D6B9F"/>
    <w:rsid w:val="007D76AE"/>
    <w:rsid w:val="00802079"/>
    <w:rsid w:val="0082383D"/>
    <w:rsid w:val="00841E6E"/>
    <w:rsid w:val="00861945"/>
    <w:rsid w:val="00867893"/>
    <w:rsid w:val="008815BB"/>
    <w:rsid w:val="008B4F07"/>
    <w:rsid w:val="008B6429"/>
    <w:rsid w:val="008E71A2"/>
    <w:rsid w:val="0091097D"/>
    <w:rsid w:val="009126A8"/>
    <w:rsid w:val="0091586C"/>
    <w:rsid w:val="0092031C"/>
    <w:rsid w:val="009208CD"/>
    <w:rsid w:val="00933FB2"/>
    <w:rsid w:val="00941D41"/>
    <w:rsid w:val="00967DFC"/>
    <w:rsid w:val="00972675"/>
    <w:rsid w:val="009768C2"/>
    <w:rsid w:val="009E681B"/>
    <w:rsid w:val="009F2A03"/>
    <w:rsid w:val="00A03EAC"/>
    <w:rsid w:val="00A21EC3"/>
    <w:rsid w:val="00A47568"/>
    <w:rsid w:val="00A52B55"/>
    <w:rsid w:val="00A6508E"/>
    <w:rsid w:val="00A74CFB"/>
    <w:rsid w:val="00A92350"/>
    <w:rsid w:val="00AA5459"/>
    <w:rsid w:val="00AA61A3"/>
    <w:rsid w:val="00AE79FF"/>
    <w:rsid w:val="00B33821"/>
    <w:rsid w:val="00B36CEE"/>
    <w:rsid w:val="00B42492"/>
    <w:rsid w:val="00B62474"/>
    <w:rsid w:val="00B83002"/>
    <w:rsid w:val="00BC1C58"/>
    <w:rsid w:val="00BD03B4"/>
    <w:rsid w:val="00BF6F7D"/>
    <w:rsid w:val="00C0513D"/>
    <w:rsid w:val="00C670BF"/>
    <w:rsid w:val="00C805E6"/>
    <w:rsid w:val="00C8639C"/>
    <w:rsid w:val="00CA02AC"/>
    <w:rsid w:val="00CC0E6A"/>
    <w:rsid w:val="00CC4122"/>
    <w:rsid w:val="00CD2033"/>
    <w:rsid w:val="00CD612E"/>
    <w:rsid w:val="00D0267C"/>
    <w:rsid w:val="00D0418E"/>
    <w:rsid w:val="00D10F69"/>
    <w:rsid w:val="00D2024C"/>
    <w:rsid w:val="00D21099"/>
    <w:rsid w:val="00D26FA6"/>
    <w:rsid w:val="00D3077E"/>
    <w:rsid w:val="00D838B6"/>
    <w:rsid w:val="00DD182A"/>
    <w:rsid w:val="00DD7E4A"/>
    <w:rsid w:val="00E0766F"/>
    <w:rsid w:val="00E347CB"/>
    <w:rsid w:val="00E56293"/>
    <w:rsid w:val="00E67470"/>
    <w:rsid w:val="00E71201"/>
    <w:rsid w:val="00E92FEA"/>
    <w:rsid w:val="00EB2002"/>
    <w:rsid w:val="00EF4D74"/>
    <w:rsid w:val="00F06714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D238E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67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8</Pages>
  <Words>1840</Words>
  <Characters>10488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40</cp:revision>
  <cp:lastPrinted>2012-05-16T11:00:00Z</cp:lastPrinted>
  <dcterms:created xsi:type="dcterms:W3CDTF">2011-03-14T08:13:00Z</dcterms:created>
  <dcterms:modified xsi:type="dcterms:W3CDTF">2012-05-22T11:10:00Z</dcterms:modified>
</cp:coreProperties>
</file>