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МУНИЦИПАЛЬНЫЙ ОКРУГ </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ВОСТОЧНОЕ ИЗМАЙЛОВО</w:t>
      </w:r>
    </w:p>
    <w:p w:rsidR="009D50FD" w:rsidRP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СОВЕТ ДЕПУТАТОВ</w:t>
      </w:r>
    </w:p>
    <w:p w:rsidR="002B577C" w:rsidRPr="009D50FD"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9D50FD" w:rsidRDefault="009D50FD"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9D50FD">
        <w:rPr>
          <w:rFonts w:ascii="Times New Roman" w:eastAsia="Times New Roman" w:hAnsi="Times New Roman" w:cs="Times New Roman"/>
          <w:b/>
          <w:color w:val="000000"/>
          <w:sz w:val="28"/>
          <w:szCs w:val="28"/>
          <w:lang w:eastAsia="ru-RU"/>
        </w:rPr>
        <w:t>РЕШЕНИЕ</w:t>
      </w:r>
    </w:p>
    <w:p w:rsidR="002B577C" w:rsidRDefault="002B577C" w:rsidP="009D50FD">
      <w:pPr>
        <w:shd w:val="clear" w:color="auto" w:fill="FFFFFF"/>
        <w:overflowPunct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9D50FD" w:rsidRPr="009D50FD" w:rsidRDefault="009D50FD" w:rsidP="009D50FD">
      <w:pPr>
        <w:shd w:val="clear" w:color="auto" w:fill="FFFFFF"/>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09.12.2014 № 96</w:t>
      </w:r>
    </w:p>
    <w:p w:rsidR="009D50FD" w:rsidRPr="009D50FD" w:rsidRDefault="009D50FD" w:rsidP="009D50FD">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102"/>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О бюджете муниципального округа Восточное Измайлово на 2015 год и плановый период 2016-2017 годов</w:t>
      </w:r>
    </w:p>
    <w:p w:rsidR="009D50FD" w:rsidRPr="009D50FD" w:rsidRDefault="009D50FD" w:rsidP="009D50FD">
      <w:pPr>
        <w:overflowPunct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В соответствии со статьями 169, 184.1 Бюджетного кодекса Российской Федерации, Законом города Москвы от 10 сентября 2008 года № 39 «О бюджетном устройстве и бюджетном процессе в городе Москве», статьями </w:t>
      </w:r>
      <w:r w:rsidRPr="009D50FD">
        <w:rPr>
          <w:rFonts w:ascii="Times New Roman" w:eastAsia="Times New Roman" w:hAnsi="Times New Roman" w:cs="Times New Roman"/>
          <w:sz w:val="28"/>
          <w:szCs w:val="28"/>
          <w:lang w:eastAsia="ru-RU"/>
        </w:rPr>
        <w:t xml:space="preserve">5, 34, 60 </w:t>
      </w:r>
      <w:r w:rsidRPr="009D50FD">
        <w:rPr>
          <w:rFonts w:ascii="Times New Roman" w:eastAsia="Times New Roman" w:hAnsi="Times New Roman" w:cs="Times New Roman"/>
          <w:color w:val="000000"/>
          <w:sz w:val="28"/>
          <w:szCs w:val="28"/>
          <w:lang w:eastAsia="ru-RU"/>
        </w:rPr>
        <w:t>Устава муниципального округа Восточное Измайлово, разделами 6, 11, 12, 13 Положения «О бюджетном процессе в муниципальном округе Восточное Измайлово» Совет депутатов муниципального округа Восточное Измайлово</w:t>
      </w:r>
      <w:r w:rsidRPr="009D50FD">
        <w:rPr>
          <w:rFonts w:ascii="Times New Roman" w:eastAsia="Times New Roman" w:hAnsi="Times New Roman" w:cs="Times New Roman"/>
          <w:b/>
          <w:bCs/>
          <w:color w:val="000000"/>
          <w:sz w:val="28"/>
          <w:szCs w:val="28"/>
          <w:lang w:eastAsia="ru-RU"/>
        </w:rPr>
        <w:t xml:space="preserve"> решил:</w:t>
      </w:r>
    </w:p>
    <w:p w:rsidR="009D50FD" w:rsidRPr="009D50FD" w:rsidRDefault="009D50FD" w:rsidP="009D50FD">
      <w:pPr>
        <w:overflowPunct w:val="0"/>
        <w:autoSpaceDE w:val="0"/>
        <w:autoSpaceDN w:val="0"/>
        <w:adjustRightInd w:val="0"/>
        <w:spacing w:after="0" w:line="240" w:lineRule="auto"/>
        <w:ind w:firstLine="709"/>
        <w:jc w:val="both"/>
        <w:rPr>
          <w:rFonts w:ascii="Times New Roman" w:eastAsia="Times New Roman" w:hAnsi="Times New Roman" w:cs="Times New Roman"/>
          <w:b/>
          <w:bCs/>
          <w:color w:val="000000"/>
          <w:sz w:val="28"/>
          <w:szCs w:val="28"/>
          <w:lang w:eastAsia="ru-RU"/>
        </w:rPr>
      </w:pP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w:t>
      </w:r>
      <w:r w:rsidRPr="009D50FD">
        <w:rPr>
          <w:rFonts w:ascii="Times New Roman" w:eastAsia="Times New Roman" w:hAnsi="Times New Roman" w:cs="Times New Roman"/>
          <w:bCs/>
          <w:sz w:val="28"/>
          <w:szCs w:val="28"/>
          <w:lang w:eastAsia="ru-RU"/>
        </w:rPr>
        <w:t xml:space="preserve">бюджет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2015 год и плановый период 2016-2017 годов по следующим разделам:</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Основные характеристики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2015 год и плановый период 2016-2017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бюджета на 2015 год в сумме 15462,2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Прогнозируемый объем доходов местного бюджета на 2016 год в сумме 15539,8 тыс. рублей. </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Прогнозируемый объем доходов местного бюджета на 2017 год в сумме 17929,5 тыс. 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Общий объем расходов местного бюджета в 2015 год в сумме 15462,2 тыс. рублей.</w:t>
      </w:r>
    </w:p>
    <w:p w:rsidR="009D50FD" w:rsidRPr="00D34B6B"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 xml:space="preserve">Общий объем расходов местного бюджета в 2016 </w:t>
      </w:r>
      <w:r w:rsidR="00EB52D7">
        <w:rPr>
          <w:rFonts w:ascii="Times New Roman" w:eastAsia="Times New Roman" w:hAnsi="Times New Roman" w:cs="Times New Roman"/>
          <w:bCs/>
          <w:sz w:val="28"/>
          <w:szCs w:val="28"/>
          <w:lang w:eastAsia="ru-RU"/>
        </w:rPr>
        <w:t>год в сумме 15539,8 тыс. рублей,</w:t>
      </w:r>
      <w:r w:rsidR="00EB52D7" w:rsidRPr="00EB52D7">
        <w:t xml:space="preserve"> </w:t>
      </w:r>
      <w:r w:rsidR="00EB52D7" w:rsidRPr="00D34B6B">
        <w:rPr>
          <w:rFonts w:ascii="Times New Roman" w:eastAsia="Times New Roman" w:hAnsi="Times New Roman" w:cs="Times New Roman"/>
          <w:bCs/>
          <w:sz w:val="28"/>
          <w:szCs w:val="28"/>
          <w:lang w:eastAsia="ru-RU"/>
        </w:rPr>
        <w:t>в том числе условно утвержденные расходы местного бюджета в сумме 400,0 тыс.рублей.</w:t>
      </w:r>
    </w:p>
    <w:p w:rsidR="009D50FD" w:rsidRPr="00D34B6B" w:rsidRDefault="009D50FD" w:rsidP="00EB52D7">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D34B6B">
        <w:rPr>
          <w:rFonts w:ascii="Times New Roman" w:eastAsia="Times New Roman" w:hAnsi="Times New Roman" w:cs="Times New Roman"/>
          <w:bCs/>
          <w:sz w:val="28"/>
          <w:szCs w:val="28"/>
          <w:lang w:eastAsia="ru-RU"/>
        </w:rPr>
        <w:t xml:space="preserve">Общий объем расходов местного бюджета в 2017 </w:t>
      </w:r>
      <w:r w:rsidR="00EB52D7" w:rsidRPr="00D34B6B">
        <w:rPr>
          <w:rFonts w:ascii="Times New Roman" w:eastAsia="Times New Roman" w:hAnsi="Times New Roman" w:cs="Times New Roman"/>
          <w:bCs/>
          <w:sz w:val="28"/>
          <w:szCs w:val="28"/>
          <w:lang w:eastAsia="ru-RU"/>
        </w:rPr>
        <w:t>год в сумме 17929,5 тыс. рублей, в том числе условно утвержденные расходы местного бюджета в сумме 900,0 тыс.рублей.</w:t>
      </w:r>
    </w:p>
    <w:p w:rsidR="009D50FD" w:rsidRPr="009D50FD" w:rsidRDefault="009D50FD" w:rsidP="009D50FD">
      <w:pPr>
        <w:numPr>
          <w:ilvl w:val="2"/>
          <w:numId w:val="31"/>
        </w:numPr>
        <w:tabs>
          <w:tab w:val="left" w:pos="0"/>
          <w:tab w:val="left" w:pos="709"/>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Превышения расходов над доходами (доходов над расходами) в 2015 году и плановом периоде 2016 – 2017 годов -  нет.</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2015 год и плановый период 2016-2017 годов:</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доходы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w:t>
      </w:r>
      <w:r w:rsidRPr="009D50FD">
        <w:rPr>
          <w:rFonts w:ascii="Times New Roman" w:eastAsia="Times New Roman" w:hAnsi="Times New Roman" w:cs="Times New Roman"/>
          <w:sz w:val="28"/>
          <w:szCs w:val="28"/>
          <w:lang w:eastAsia="ru-RU"/>
        </w:rPr>
        <w:t>2015 год и плановый период 2016-2017 годов (приложение 1).</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w:t>
      </w:r>
      <w:r w:rsidRPr="009D50FD">
        <w:rPr>
          <w:rFonts w:ascii="Times New Roman" w:eastAsia="Times New Roman" w:hAnsi="Times New Roman" w:cs="Times New Roman"/>
          <w:bCs/>
          <w:sz w:val="28"/>
          <w:szCs w:val="28"/>
          <w:lang w:eastAsia="ru-RU"/>
        </w:rPr>
        <w:lastRenderedPageBreak/>
        <w:t>2017 годов</w:t>
      </w:r>
      <w:r w:rsidRPr="009D50FD">
        <w:rPr>
          <w:rFonts w:ascii="Times New Roman" w:eastAsia="Times New Roman" w:hAnsi="Times New Roman" w:cs="Times New Roman"/>
          <w:sz w:val="28"/>
          <w:szCs w:val="28"/>
          <w:lang w:eastAsia="ru-RU"/>
        </w:rPr>
        <w:t xml:space="preserve"> - органов государственной власти Российской Федерации (приложение 2).</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доходов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 xml:space="preserve"> (приложение 3).</w:t>
      </w:r>
    </w:p>
    <w:p w:rsidR="009D50FD" w:rsidRPr="009D50FD" w:rsidRDefault="009D50FD" w:rsidP="009D50FD">
      <w:pPr>
        <w:numPr>
          <w:ilvl w:val="2"/>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Утвердить перечень главных администраторов источников внутреннего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 xml:space="preserve"> (приложение 4).</w:t>
      </w:r>
    </w:p>
    <w:p w:rsidR="009D50FD" w:rsidRPr="009D50FD" w:rsidRDefault="009D50FD" w:rsidP="009D50FD">
      <w:pPr>
        <w:numPr>
          <w:ilvl w:val="1"/>
          <w:numId w:val="31"/>
        </w:numPr>
        <w:tabs>
          <w:tab w:val="left" w:pos="0"/>
        </w:tabs>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sz w:val="28"/>
          <w:szCs w:val="28"/>
          <w:lang w:eastAsia="ru-RU"/>
        </w:rPr>
        <w:t xml:space="preserve">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расходы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 xml:space="preserve"> по разделам бюджетной классификации (приложение 5).</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ведомственную структуру расходов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 xml:space="preserve"> (приложение 6).</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Cs/>
          <w:sz w:val="28"/>
          <w:szCs w:val="28"/>
          <w:lang w:eastAsia="ru-RU"/>
        </w:rPr>
      </w:pPr>
      <w:r w:rsidRPr="009D50FD">
        <w:rPr>
          <w:rFonts w:ascii="Times New Roman" w:eastAsia="Times New Roman" w:hAnsi="Times New Roman" w:cs="Times New Roman"/>
          <w:bCs/>
          <w:sz w:val="28"/>
          <w:szCs w:val="28"/>
          <w:lang w:eastAsia="ru-RU"/>
        </w:rPr>
        <w:t>Получение межбюджетных трансфертов из других бюджетов бюджетной системы Российской Федерации в 2015 году и плановом периоде 2016-2017 годов не предусмотрено.</w:t>
      </w:r>
    </w:p>
    <w:p w:rsidR="009D50FD" w:rsidRPr="009D50FD" w:rsidRDefault="009D50FD" w:rsidP="009D50FD">
      <w:pPr>
        <w:numPr>
          <w:ilvl w:val="1"/>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Особенности исполнения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Утвердить источники финансирования дефицита </w:t>
      </w:r>
      <w:r w:rsidRPr="009D50FD">
        <w:rPr>
          <w:rFonts w:ascii="Times New Roman" w:eastAsia="Times New Roman" w:hAnsi="Times New Roman" w:cs="Times New Roman"/>
          <w:bCs/>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sz w:val="28"/>
          <w:szCs w:val="28"/>
          <w:lang w:eastAsia="ru-RU"/>
        </w:rPr>
        <w:t xml:space="preserve"> на 2015 год и плановый период 2016-2017 годов</w:t>
      </w:r>
      <w:r w:rsidRPr="009D50FD">
        <w:rPr>
          <w:rFonts w:ascii="Times New Roman" w:eastAsia="Times New Roman" w:hAnsi="Times New Roman" w:cs="Times New Roman"/>
          <w:sz w:val="28"/>
          <w:szCs w:val="28"/>
          <w:lang w:eastAsia="ru-RU"/>
        </w:rPr>
        <w:t xml:space="preserve"> (приложение 7).</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 xml:space="preserve">Порядок использования дополнительных доходов, полученных в ходе исполнения </w:t>
      </w:r>
      <w:r w:rsidRPr="009D50FD">
        <w:rPr>
          <w:rFonts w:ascii="Times New Roman" w:eastAsia="Times New Roman" w:hAnsi="Times New Roman" w:cs="Times New Roman"/>
          <w:bCs/>
          <w:color w:val="000000"/>
          <w:sz w:val="28"/>
          <w:szCs w:val="28"/>
          <w:lang w:eastAsia="ru-RU"/>
        </w:rPr>
        <w:t xml:space="preserve">бюджета </w:t>
      </w:r>
      <w:r w:rsidRPr="009D50FD">
        <w:rPr>
          <w:rFonts w:ascii="Times New Roman" w:eastAsia="Times New Roman" w:hAnsi="Times New Roman" w:cs="Times New Roman"/>
          <w:sz w:val="28"/>
          <w:szCs w:val="28"/>
          <w:lang w:eastAsia="ru-RU"/>
        </w:rPr>
        <w:t>муниципального округа Восточное Измайлово</w:t>
      </w:r>
      <w:r w:rsidRPr="009D50FD">
        <w:rPr>
          <w:rFonts w:ascii="Times New Roman" w:eastAsia="Times New Roman" w:hAnsi="Times New Roman" w:cs="Times New Roman"/>
          <w:bCs/>
          <w:color w:val="000000"/>
          <w:sz w:val="28"/>
          <w:szCs w:val="28"/>
          <w:lang w:eastAsia="ru-RU"/>
        </w:rPr>
        <w:t xml:space="preserve"> на 2015 год и плановый период 2016-2017 годов</w:t>
      </w:r>
      <w:r w:rsidRPr="009D50FD">
        <w:rPr>
          <w:rFonts w:ascii="Times New Roman" w:eastAsia="Times New Roman" w:hAnsi="Times New Roman" w:cs="Times New Roman"/>
          <w:color w:val="000000"/>
          <w:sz w:val="28"/>
          <w:szCs w:val="28"/>
          <w:lang w:eastAsia="ru-RU"/>
        </w:rPr>
        <w:t>, определяется решением Совета депутатов муниципального округа Восточное Измайлово.</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color w:val="000000"/>
          <w:sz w:val="28"/>
          <w:szCs w:val="28"/>
          <w:lang w:eastAsia="ru-RU"/>
        </w:rPr>
        <w:t xml:space="preserve">Аппарат Совета депутатов муниципального округа Восточное Измайлово в соответствии с Бюджетным Кодексом РФ, имеет право вносить изменения в Сводную бюджетную роспись доходов и расходов муниципального округа </w:t>
      </w:r>
      <w:r w:rsidRPr="009D50FD">
        <w:rPr>
          <w:rFonts w:ascii="Times New Roman" w:eastAsia="Times New Roman" w:hAnsi="Times New Roman" w:cs="Times New Roman"/>
          <w:sz w:val="28"/>
          <w:szCs w:val="28"/>
          <w:lang w:eastAsia="ru-RU"/>
        </w:rPr>
        <w:t>Восточное Измайлово на 2015-2017 год.</w:t>
      </w:r>
    </w:p>
    <w:p w:rsidR="009D50FD" w:rsidRPr="009D50FD" w:rsidRDefault="009D50FD" w:rsidP="009D50FD">
      <w:pPr>
        <w:numPr>
          <w:ilvl w:val="2"/>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Восточное Измайлово Департаменту финансов города Москвы и осуществляются в соответствии с заключенным соглашением.</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9D50FD">
        <w:rPr>
          <w:rFonts w:ascii="Times New Roman" w:eastAsia="Times New Roman" w:hAnsi="Times New Roman" w:cs="Times New Roman"/>
          <w:sz w:val="28"/>
          <w:szCs w:val="28"/>
          <w:lang w:eastAsia="ru-RU"/>
        </w:rPr>
        <w:t xml:space="preserve">Изменения в настоящее решение вносятся решениями, принимаемыми Советом депутатов муниципального округа Восточное Измайлово по представлению главы муниципального округа Восточное Измайлово. </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color w:val="000000"/>
          <w:sz w:val="28"/>
          <w:szCs w:val="28"/>
          <w:lang w:eastAsia="ru-RU"/>
        </w:rPr>
      </w:pPr>
      <w:r w:rsidRPr="009D50FD">
        <w:rPr>
          <w:rFonts w:ascii="Times New Roman" w:eastAsia="Times New Roman" w:hAnsi="Times New Roman" w:cs="Times New Roman"/>
          <w:color w:val="000000"/>
          <w:sz w:val="28"/>
          <w:szCs w:val="28"/>
          <w:lang w:eastAsia="ru-RU"/>
        </w:rPr>
        <w:t>Главе муниципального округа Восточное Измайлово В.С. Афанасьеву опубликовать настоящее решение в газете «Восточное Измайлово»</w:t>
      </w:r>
      <w:r>
        <w:rPr>
          <w:rFonts w:ascii="Times New Roman" w:eastAsia="Times New Roman" w:hAnsi="Times New Roman" w:cs="Times New Roman"/>
          <w:color w:val="000000"/>
          <w:sz w:val="28"/>
          <w:szCs w:val="28"/>
          <w:lang w:eastAsia="ru-RU"/>
        </w:rPr>
        <w:t xml:space="preserve"> и бюллетене «Московский муниципальный вестник»</w:t>
      </w:r>
      <w:r w:rsidRPr="009D50FD">
        <w:rPr>
          <w:rFonts w:ascii="Times New Roman" w:eastAsia="Times New Roman" w:hAnsi="Times New Roman" w:cs="Times New Roman"/>
          <w:color w:val="000000"/>
          <w:sz w:val="28"/>
          <w:szCs w:val="28"/>
          <w:lang w:eastAsia="ru-RU"/>
        </w:rPr>
        <w:t>.</w:t>
      </w:r>
    </w:p>
    <w:p w:rsidR="009D50FD" w:rsidRPr="009D50FD" w:rsidRDefault="009D50FD" w:rsidP="009D50FD">
      <w:pPr>
        <w:numPr>
          <w:ilvl w:val="0"/>
          <w:numId w:val="31"/>
        </w:numPr>
        <w:overflowPunct w:val="0"/>
        <w:autoSpaceDE w:val="0"/>
        <w:autoSpaceDN w:val="0"/>
        <w:adjustRightInd w:val="0"/>
        <w:spacing w:after="0" w:line="240" w:lineRule="auto"/>
        <w:ind w:left="0" w:firstLine="851"/>
        <w:jc w:val="both"/>
        <w:rPr>
          <w:rFonts w:ascii="Times New Roman" w:eastAsia="Times New Roman" w:hAnsi="Times New Roman" w:cs="Times New Roman"/>
          <w:b/>
          <w:sz w:val="28"/>
          <w:szCs w:val="28"/>
          <w:lang w:eastAsia="ru-RU"/>
        </w:rPr>
      </w:pPr>
      <w:r w:rsidRPr="009D50FD">
        <w:rPr>
          <w:rFonts w:ascii="Times New Roman" w:eastAsia="Times New Roman" w:hAnsi="Times New Roman" w:cs="Times New Roman"/>
          <w:sz w:val="28"/>
          <w:szCs w:val="28"/>
          <w:lang w:eastAsia="ru-RU"/>
        </w:rPr>
        <w:lastRenderedPageBreak/>
        <w:t>Контроль за исполнением решения возложить на депутата Совета депутатов муниципального округа Восточное Измайлово</w:t>
      </w:r>
      <w:r w:rsidRPr="009D50FD">
        <w:rPr>
          <w:rFonts w:ascii="Times New Roman" w:eastAsia="Times New Roman" w:hAnsi="Times New Roman" w:cs="Times New Roman"/>
          <w:b/>
          <w:sz w:val="28"/>
          <w:szCs w:val="28"/>
          <w:lang w:eastAsia="ru-RU"/>
        </w:rPr>
        <w:t xml:space="preserve"> Каменеву Н.П.</w:t>
      </w:r>
    </w:p>
    <w:p w:rsidR="009D50FD" w:rsidRPr="009D50FD" w:rsidRDefault="009D50FD" w:rsidP="009D50FD">
      <w:pPr>
        <w:tabs>
          <w:tab w:val="left" w:pos="1134"/>
          <w:tab w:val="left" w:pos="1418"/>
          <w:tab w:val="left" w:pos="1560"/>
          <w:tab w:val="left" w:pos="1701"/>
        </w:tabs>
        <w:overflowPunct w:val="0"/>
        <w:autoSpaceDE w:val="0"/>
        <w:autoSpaceDN w:val="0"/>
        <w:adjustRightInd w:val="0"/>
        <w:spacing w:after="0" w:line="240" w:lineRule="auto"/>
        <w:ind w:right="5385" w:firstLine="851"/>
        <w:rPr>
          <w:rFonts w:ascii="Times New Roman" w:eastAsia="Times New Roman" w:hAnsi="Times New Roman" w:cs="Times New Roman"/>
          <w:b/>
          <w:bCs/>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 xml:space="preserve">Глава муниципального округа </w:t>
      </w:r>
    </w:p>
    <w:p w:rsidR="009D50FD" w:rsidRPr="009D50FD" w:rsidRDefault="009D50FD" w:rsidP="009D50FD">
      <w:pPr>
        <w:overflowPunct w:val="0"/>
        <w:autoSpaceDE w:val="0"/>
        <w:autoSpaceDN w:val="0"/>
        <w:adjustRightInd w:val="0"/>
        <w:spacing w:after="0" w:line="240" w:lineRule="auto"/>
        <w:ind w:right="5385"/>
        <w:rPr>
          <w:rFonts w:ascii="Times New Roman" w:eastAsia="Times New Roman" w:hAnsi="Times New Roman" w:cs="Times New Roman"/>
          <w:b/>
          <w:bCs/>
          <w:color w:val="000000"/>
          <w:sz w:val="28"/>
          <w:szCs w:val="28"/>
          <w:lang w:eastAsia="ru-RU"/>
        </w:rPr>
      </w:pPr>
      <w:r w:rsidRPr="009D50FD">
        <w:rPr>
          <w:rFonts w:ascii="Times New Roman" w:eastAsia="Times New Roman" w:hAnsi="Times New Roman" w:cs="Times New Roman"/>
          <w:b/>
          <w:bCs/>
          <w:color w:val="000000"/>
          <w:sz w:val="28"/>
          <w:szCs w:val="28"/>
          <w:lang w:eastAsia="ru-RU"/>
        </w:rPr>
        <w:t>Восточное Измайлово</w:t>
      </w:r>
    </w:p>
    <w:p w:rsidR="004A2225" w:rsidRPr="004A2225" w:rsidRDefault="009D50FD" w:rsidP="00044798">
      <w:pPr>
        <w:tabs>
          <w:tab w:val="left" w:pos="8080"/>
        </w:tabs>
        <w:overflowPunct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D50FD">
        <w:rPr>
          <w:rFonts w:ascii="Times New Roman" w:eastAsia="Times New Roman" w:hAnsi="Times New Roman" w:cs="Times New Roman"/>
          <w:b/>
          <w:bCs/>
          <w:color w:val="000000"/>
          <w:sz w:val="28"/>
          <w:szCs w:val="28"/>
          <w:lang w:eastAsia="ru-RU"/>
        </w:rPr>
        <w:t>В.С. Афанасьев</w:t>
      </w:r>
    </w:p>
    <w:p w:rsidR="004A2225" w:rsidRPr="004A2225" w:rsidRDefault="004A2225" w:rsidP="004A2225">
      <w:pPr>
        <w:spacing w:after="0" w:line="240" w:lineRule="auto"/>
        <w:jc w:val="right"/>
        <w:rPr>
          <w:rFonts w:ascii="Times New Roman" w:eastAsia="Times New Roman" w:hAnsi="Times New Roman" w:cs="Times New Roman"/>
          <w:color w:val="000000"/>
          <w:sz w:val="28"/>
          <w:szCs w:val="28"/>
          <w:lang w:eastAsia="ru-RU"/>
        </w:rPr>
        <w:sectPr w:rsidR="004A2225" w:rsidRPr="004A2225" w:rsidSect="00FA54E5">
          <w:pgSz w:w="11906" w:h="16838"/>
          <w:pgMar w:top="851" w:right="566" w:bottom="1134" w:left="1134" w:header="284" w:footer="18" w:gutter="0"/>
          <w:cols w:space="708"/>
          <w:docGrid w:linePitch="360"/>
        </w:sect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1</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sidR="00B50755">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4A2225" w:rsidRPr="004A2225" w:rsidRDefault="004A2225" w:rsidP="004A222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sidR="00B50755">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sidR="00B50755">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№96</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Доходы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877" w:type="dxa"/>
        <w:tblInd w:w="-601" w:type="dxa"/>
        <w:tblLook w:val="04A0" w:firstRow="1" w:lastRow="0" w:firstColumn="1" w:lastColumn="0" w:noHBand="0" w:noVBand="1"/>
      </w:tblPr>
      <w:tblGrid>
        <w:gridCol w:w="603"/>
        <w:gridCol w:w="816"/>
        <w:gridCol w:w="916"/>
        <w:gridCol w:w="496"/>
        <w:gridCol w:w="776"/>
        <w:gridCol w:w="636"/>
        <w:gridCol w:w="6984"/>
        <w:gridCol w:w="1532"/>
        <w:gridCol w:w="1559"/>
        <w:gridCol w:w="1559"/>
      </w:tblGrid>
      <w:tr w:rsidR="00E625F5" w:rsidRPr="00E625F5" w:rsidTr="00E625F5">
        <w:trPr>
          <w:trHeight w:val="275"/>
        </w:trPr>
        <w:tc>
          <w:tcPr>
            <w:tcW w:w="60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color w:val="000000"/>
                <w:sz w:val="28"/>
                <w:szCs w:val="28"/>
                <w:lang w:eastAsia="ru-RU"/>
              </w:rPr>
            </w:pPr>
            <w:r w:rsidRPr="00E625F5">
              <w:rPr>
                <w:rFonts w:ascii="Times New Roman" w:eastAsia="Times New Roman" w:hAnsi="Times New Roman" w:cs="Times New Roman"/>
                <w:color w:val="000000"/>
                <w:sz w:val="28"/>
                <w:szCs w:val="28"/>
                <w:lang w:eastAsia="ru-RU"/>
              </w:rPr>
              <w:t xml:space="preserve">№ </w:t>
            </w:r>
            <w:proofErr w:type="spellStart"/>
            <w:r w:rsidRPr="00E625F5">
              <w:rPr>
                <w:rFonts w:ascii="Times New Roman" w:eastAsia="Times New Roman" w:hAnsi="Times New Roman" w:cs="Times New Roman"/>
                <w:color w:val="000000"/>
                <w:sz w:val="28"/>
                <w:szCs w:val="28"/>
                <w:lang w:eastAsia="ru-RU"/>
              </w:rPr>
              <w:t>стр</w:t>
            </w:r>
            <w:proofErr w:type="spellEnd"/>
          </w:p>
        </w:tc>
        <w:tc>
          <w:tcPr>
            <w:tcW w:w="3640" w:type="dxa"/>
            <w:gridSpan w:val="5"/>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Код классификации доходов бюджета</w:t>
            </w:r>
          </w:p>
        </w:tc>
        <w:tc>
          <w:tcPr>
            <w:tcW w:w="698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Наименование показател</w:t>
            </w:r>
            <w:r>
              <w:rPr>
                <w:rFonts w:ascii="Times New Roman" w:eastAsia="Times New Roman" w:hAnsi="Times New Roman" w:cs="Times New Roman"/>
                <w:b/>
                <w:bCs/>
                <w:color w:val="000000"/>
                <w:sz w:val="28"/>
                <w:szCs w:val="28"/>
                <w:lang w:eastAsia="ru-RU"/>
              </w:rPr>
              <w:t>е</w:t>
            </w:r>
            <w:r w:rsidRPr="00E625F5">
              <w:rPr>
                <w:rFonts w:ascii="Times New Roman" w:eastAsia="Times New Roman" w:hAnsi="Times New Roman" w:cs="Times New Roman"/>
                <w:b/>
                <w:bCs/>
                <w:color w:val="000000"/>
                <w:sz w:val="28"/>
                <w:szCs w:val="28"/>
                <w:lang w:eastAsia="ru-RU"/>
              </w:rPr>
              <w:t>й</w:t>
            </w:r>
          </w:p>
        </w:tc>
        <w:tc>
          <w:tcPr>
            <w:tcW w:w="4650" w:type="dxa"/>
            <w:gridSpan w:val="3"/>
            <w:tcBorders>
              <w:top w:val="single" w:sz="8" w:space="0" w:color="auto"/>
              <w:left w:val="nil"/>
              <w:bottom w:val="single" w:sz="4" w:space="0" w:color="auto"/>
              <w:right w:val="single" w:sz="8" w:space="0" w:color="000000"/>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 xml:space="preserve"> Сумма (тыс.руб.) </w:t>
            </w:r>
          </w:p>
        </w:tc>
      </w:tr>
      <w:tr w:rsidR="00E625F5" w:rsidRPr="00E625F5" w:rsidTr="00E625F5">
        <w:trPr>
          <w:trHeight w:val="73"/>
        </w:trPr>
        <w:tc>
          <w:tcPr>
            <w:tcW w:w="603" w:type="dxa"/>
            <w:vMerge/>
            <w:tcBorders>
              <w:top w:val="single" w:sz="8" w:space="0" w:color="auto"/>
              <w:left w:val="single" w:sz="8" w:space="0" w:color="auto"/>
              <w:bottom w:val="single" w:sz="8" w:space="0" w:color="000000"/>
              <w:right w:val="single" w:sz="4" w:space="0" w:color="auto"/>
            </w:tcBorders>
            <w:vAlign w:val="center"/>
            <w:hideMark/>
          </w:tcPr>
          <w:p w:rsidR="00E625F5" w:rsidRPr="00E625F5" w:rsidRDefault="00E625F5" w:rsidP="00E625F5">
            <w:pPr>
              <w:spacing w:after="0" w:line="240" w:lineRule="auto"/>
              <w:rPr>
                <w:rFonts w:ascii="Times New Roman" w:eastAsia="Times New Roman" w:hAnsi="Times New Roman" w:cs="Times New Roman"/>
                <w:color w:val="000000"/>
                <w:sz w:val="28"/>
                <w:szCs w:val="28"/>
                <w:lang w:eastAsia="ru-RU"/>
              </w:rPr>
            </w:pPr>
          </w:p>
        </w:tc>
        <w:tc>
          <w:tcPr>
            <w:tcW w:w="3640" w:type="dxa"/>
            <w:gridSpan w:val="5"/>
            <w:vMerge/>
            <w:tcBorders>
              <w:top w:val="single" w:sz="8" w:space="0" w:color="auto"/>
              <w:left w:val="single" w:sz="4" w:space="0" w:color="auto"/>
              <w:bottom w:val="single" w:sz="8" w:space="0" w:color="000000"/>
              <w:right w:val="single" w:sz="4" w:space="0" w:color="000000"/>
            </w:tcBorders>
            <w:vAlign w:val="center"/>
            <w:hideMark/>
          </w:tcPr>
          <w:p w:rsidR="00E625F5" w:rsidRPr="00E625F5" w:rsidRDefault="00E625F5" w:rsidP="00E625F5">
            <w:pPr>
              <w:spacing w:after="0" w:line="240" w:lineRule="auto"/>
              <w:rPr>
                <w:rFonts w:ascii="Times New Roman" w:eastAsia="Times New Roman" w:hAnsi="Times New Roman" w:cs="Times New Roman"/>
                <w:b/>
                <w:bCs/>
                <w:color w:val="000000"/>
                <w:sz w:val="28"/>
                <w:szCs w:val="28"/>
                <w:lang w:eastAsia="ru-RU"/>
              </w:rPr>
            </w:pPr>
          </w:p>
        </w:tc>
        <w:tc>
          <w:tcPr>
            <w:tcW w:w="6984" w:type="dxa"/>
            <w:vMerge/>
            <w:tcBorders>
              <w:top w:val="single" w:sz="8" w:space="0" w:color="auto"/>
              <w:left w:val="single" w:sz="4" w:space="0" w:color="auto"/>
              <w:bottom w:val="single" w:sz="8" w:space="0" w:color="000000"/>
              <w:right w:val="single" w:sz="4" w:space="0" w:color="auto"/>
            </w:tcBorders>
            <w:vAlign w:val="center"/>
            <w:hideMark/>
          </w:tcPr>
          <w:p w:rsidR="00E625F5" w:rsidRPr="00E625F5" w:rsidRDefault="00E625F5" w:rsidP="00E625F5">
            <w:pPr>
              <w:spacing w:after="0" w:line="240" w:lineRule="auto"/>
              <w:rPr>
                <w:rFonts w:ascii="Times New Roman" w:eastAsia="Times New Roman" w:hAnsi="Times New Roman" w:cs="Times New Roman"/>
                <w:b/>
                <w:bCs/>
                <w:color w:val="000000"/>
                <w:sz w:val="28"/>
                <w:szCs w:val="28"/>
                <w:lang w:eastAsia="ru-RU"/>
              </w:rPr>
            </w:pPr>
          </w:p>
        </w:tc>
        <w:tc>
          <w:tcPr>
            <w:tcW w:w="1532" w:type="dxa"/>
            <w:tcBorders>
              <w:top w:val="nil"/>
              <w:left w:val="nil"/>
              <w:bottom w:val="single" w:sz="8" w:space="0" w:color="auto"/>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2015 год</w:t>
            </w:r>
          </w:p>
        </w:tc>
        <w:tc>
          <w:tcPr>
            <w:tcW w:w="1559" w:type="dxa"/>
            <w:tcBorders>
              <w:top w:val="nil"/>
              <w:left w:val="nil"/>
              <w:bottom w:val="single" w:sz="8" w:space="0" w:color="auto"/>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2016 год</w:t>
            </w:r>
          </w:p>
        </w:tc>
        <w:tc>
          <w:tcPr>
            <w:tcW w:w="1559" w:type="dxa"/>
            <w:tcBorders>
              <w:top w:val="nil"/>
              <w:left w:val="nil"/>
              <w:bottom w:val="single" w:sz="8" w:space="0" w:color="auto"/>
              <w:right w:val="single" w:sz="8"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2017 год</w:t>
            </w:r>
          </w:p>
        </w:tc>
      </w:tr>
      <w:tr w:rsidR="00E625F5" w:rsidRPr="00E625F5" w:rsidTr="00E625F5">
        <w:trPr>
          <w:trHeight w:val="390"/>
        </w:trPr>
        <w:tc>
          <w:tcPr>
            <w:tcW w:w="603" w:type="dxa"/>
            <w:tcBorders>
              <w:top w:val="nil"/>
              <w:left w:val="single" w:sz="8" w:space="0" w:color="auto"/>
              <w:bottom w:val="single" w:sz="8" w:space="0" w:color="auto"/>
              <w:right w:val="single" w:sz="4" w:space="0" w:color="auto"/>
            </w:tcBorders>
            <w:shd w:val="clear" w:color="auto" w:fill="auto"/>
            <w:noWrap/>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А</w:t>
            </w:r>
          </w:p>
        </w:tc>
        <w:tc>
          <w:tcPr>
            <w:tcW w:w="3640" w:type="dxa"/>
            <w:gridSpan w:val="5"/>
            <w:tcBorders>
              <w:top w:val="single" w:sz="8" w:space="0" w:color="auto"/>
              <w:left w:val="nil"/>
              <w:bottom w:val="single" w:sz="8" w:space="0" w:color="auto"/>
              <w:right w:val="single" w:sz="4" w:space="0" w:color="auto"/>
            </w:tcBorders>
            <w:shd w:val="clear" w:color="auto" w:fill="auto"/>
            <w:noWrap/>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Б</w:t>
            </w:r>
          </w:p>
        </w:tc>
        <w:tc>
          <w:tcPr>
            <w:tcW w:w="6984" w:type="dxa"/>
            <w:tcBorders>
              <w:top w:val="nil"/>
              <w:left w:val="nil"/>
              <w:bottom w:val="single" w:sz="8" w:space="0" w:color="auto"/>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В</w:t>
            </w:r>
          </w:p>
        </w:tc>
        <w:tc>
          <w:tcPr>
            <w:tcW w:w="1532" w:type="dxa"/>
            <w:tcBorders>
              <w:top w:val="nil"/>
              <w:left w:val="nil"/>
              <w:bottom w:val="single" w:sz="8" w:space="0" w:color="auto"/>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1</w:t>
            </w:r>
          </w:p>
        </w:tc>
        <w:tc>
          <w:tcPr>
            <w:tcW w:w="1559" w:type="dxa"/>
            <w:tcBorders>
              <w:top w:val="nil"/>
              <w:left w:val="nil"/>
              <w:bottom w:val="single" w:sz="8" w:space="0" w:color="auto"/>
              <w:right w:val="single" w:sz="4"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E625F5" w:rsidRPr="00E625F5" w:rsidRDefault="00E625F5" w:rsidP="00E625F5">
            <w:pPr>
              <w:spacing w:after="0" w:line="240" w:lineRule="auto"/>
              <w:jc w:val="center"/>
              <w:rPr>
                <w:rFonts w:ascii="Times New Roman" w:eastAsia="Times New Roman" w:hAnsi="Times New Roman" w:cs="Times New Roman"/>
                <w:b/>
                <w:bCs/>
                <w:color w:val="000000"/>
                <w:sz w:val="28"/>
                <w:szCs w:val="28"/>
                <w:lang w:eastAsia="ru-RU"/>
              </w:rPr>
            </w:pPr>
            <w:r w:rsidRPr="00E625F5">
              <w:rPr>
                <w:rFonts w:ascii="Times New Roman" w:eastAsia="Times New Roman" w:hAnsi="Times New Roman" w:cs="Times New Roman"/>
                <w:b/>
                <w:bCs/>
                <w:color w:val="000000"/>
                <w:sz w:val="28"/>
                <w:szCs w:val="28"/>
                <w:lang w:eastAsia="ru-RU"/>
              </w:rPr>
              <w:t>3</w:t>
            </w:r>
          </w:p>
        </w:tc>
      </w:tr>
      <w:tr w:rsidR="00E15F45" w:rsidRPr="00E15F45" w:rsidTr="00E625F5">
        <w:trPr>
          <w:trHeight w:val="177"/>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w:t>
            </w:r>
          </w:p>
        </w:tc>
        <w:tc>
          <w:tcPr>
            <w:tcW w:w="10624" w:type="dxa"/>
            <w:gridSpan w:val="6"/>
            <w:tcBorders>
              <w:top w:val="single" w:sz="8" w:space="0" w:color="auto"/>
              <w:left w:val="nil"/>
              <w:bottom w:val="single" w:sz="4" w:space="0" w:color="auto"/>
              <w:right w:val="single" w:sz="4" w:space="0" w:color="000000"/>
            </w:tcBorders>
            <w:shd w:val="clear" w:color="auto" w:fill="auto"/>
            <w:noWrap/>
            <w:vAlign w:val="center"/>
            <w:hideMark/>
          </w:tcPr>
          <w:p w:rsidR="00E625F5" w:rsidRPr="00E15F45" w:rsidRDefault="00E625F5" w:rsidP="00E625F5">
            <w:pPr>
              <w:spacing w:after="0" w:line="240" w:lineRule="auto"/>
              <w:rPr>
                <w:rFonts w:ascii="Times New Roman" w:eastAsia="Times New Roman" w:hAnsi="Times New Roman" w:cs="Times New Roman"/>
                <w:b/>
                <w:bCs/>
                <w:sz w:val="28"/>
                <w:szCs w:val="28"/>
                <w:lang w:eastAsia="ru-RU"/>
              </w:rPr>
            </w:pPr>
            <w:proofErr w:type="gramStart"/>
            <w:r w:rsidRPr="00E15F45">
              <w:rPr>
                <w:rFonts w:ascii="Times New Roman" w:eastAsia="Times New Roman" w:hAnsi="Times New Roman" w:cs="Times New Roman"/>
                <w:b/>
                <w:bCs/>
                <w:sz w:val="28"/>
                <w:szCs w:val="28"/>
                <w:lang w:eastAsia="ru-RU"/>
              </w:rPr>
              <w:t>аппарат</w:t>
            </w:r>
            <w:proofErr w:type="gramEnd"/>
            <w:r w:rsidRPr="00E15F45">
              <w:rPr>
                <w:rFonts w:ascii="Times New Roman" w:eastAsia="Times New Roman" w:hAnsi="Times New Roman" w:cs="Times New Roman"/>
                <w:b/>
                <w:bCs/>
                <w:sz w:val="28"/>
                <w:szCs w:val="28"/>
                <w:lang w:eastAsia="ru-RU"/>
              </w:rPr>
              <w:t xml:space="preserve"> Совета депутатов муниципального округа Восточное Измайлово</w:t>
            </w:r>
          </w:p>
        </w:tc>
        <w:tc>
          <w:tcPr>
            <w:tcW w:w="1532"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542CC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15 462.2</w:t>
            </w:r>
          </w:p>
        </w:tc>
        <w:tc>
          <w:tcPr>
            <w:tcW w:w="1559"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542CC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15 539.8</w:t>
            </w:r>
          </w:p>
        </w:tc>
        <w:tc>
          <w:tcPr>
            <w:tcW w:w="1559" w:type="dxa"/>
            <w:tcBorders>
              <w:top w:val="nil"/>
              <w:left w:val="nil"/>
              <w:bottom w:val="single" w:sz="4" w:space="0" w:color="auto"/>
              <w:right w:val="single" w:sz="8" w:space="0" w:color="auto"/>
            </w:tcBorders>
            <w:shd w:val="clear" w:color="auto" w:fill="auto"/>
            <w:noWrap/>
            <w:vAlign w:val="center"/>
            <w:hideMark/>
          </w:tcPr>
          <w:p w:rsidR="00E625F5" w:rsidRPr="00E15F45" w:rsidRDefault="00E625F5" w:rsidP="00542CC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17 929.5</w:t>
            </w:r>
          </w:p>
        </w:tc>
      </w:tr>
      <w:tr w:rsidR="00E15F45" w:rsidRPr="00E15F45" w:rsidTr="00E625F5">
        <w:trPr>
          <w:trHeight w:val="26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2</w:t>
            </w:r>
          </w:p>
        </w:tc>
        <w:tc>
          <w:tcPr>
            <w:tcW w:w="8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1 00</w:t>
            </w:r>
          </w:p>
        </w:tc>
        <w:tc>
          <w:tcPr>
            <w:tcW w:w="9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00000</w:t>
            </w:r>
          </w:p>
        </w:tc>
        <w:tc>
          <w:tcPr>
            <w:tcW w:w="49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w:t>
            </w:r>
          </w:p>
        </w:tc>
        <w:tc>
          <w:tcPr>
            <w:tcW w:w="77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w:t>
            </w:r>
          </w:p>
        </w:tc>
        <w:tc>
          <w:tcPr>
            <w:tcW w:w="6984"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E625F5">
            <w:pPr>
              <w:spacing w:after="0" w:line="240" w:lineRule="auto"/>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НАЛОГОВЫЕ И НЕНАЛОГОВЫЕ ДОХОДЫ</w:t>
            </w:r>
          </w:p>
        </w:tc>
        <w:tc>
          <w:tcPr>
            <w:tcW w:w="1532"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1"/>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15 462.2</w:t>
            </w:r>
          </w:p>
        </w:tc>
        <w:tc>
          <w:tcPr>
            <w:tcW w:w="1559"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1"/>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15 539.8</w:t>
            </w:r>
          </w:p>
        </w:tc>
        <w:tc>
          <w:tcPr>
            <w:tcW w:w="1559" w:type="dxa"/>
            <w:tcBorders>
              <w:top w:val="nil"/>
              <w:left w:val="nil"/>
              <w:bottom w:val="single" w:sz="4" w:space="0" w:color="auto"/>
              <w:right w:val="single" w:sz="8" w:space="0" w:color="auto"/>
            </w:tcBorders>
            <w:shd w:val="clear" w:color="auto" w:fill="auto"/>
            <w:vAlign w:val="center"/>
            <w:hideMark/>
          </w:tcPr>
          <w:p w:rsidR="00E625F5" w:rsidRPr="00E15F45" w:rsidRDefault="00E625F5" w:rsidP="00542CC5">
            <w:pPr>
              <w:spacing w:after="0" w:line="240" w:lineRule="auto"/>
              <w:ind w:firstLineChars="100" w:firstLine="281"/>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17 929.5</w:t>
            </w:r>
          </w:p>
        </w:tc>
      </w:tr>
      <w:tr w:rsidR="00E15F45" w:rsidRPr="00E15F45" w:rsidTr="00E625F5">
        <w:trPr>
          <w:trHeight w:val="83"/>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3</w:t>
            </w:r>
          </w:p>
        </w:tc>
        <w:tc>
          <w:tcPr>
            <w:tcW w:w="8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02000</w:t>
            </w:r>
          </w:p>
        </w:tc>
        <w:tc>
          <w:tcPr>
            <w:tcW w:w="49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E15F45" w:rsidRDefault="00E625F5" w:rsidP="00E625F5">
            <w:pPr>
              <w:spacing w:after="0" w:line="240" w:lineRule="auto"/>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Налог на доходы физических лиц</w:t>
            </w:r>
          </w:p>
        </w:tc>
        <w:tc>
          <w:tcPr>
            <w:tcW w:w="1532"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15 462.2</w:t>
            </w:r>
          </w:p>
        </w:tc>
        <w:tc>
          <w:tcPr>
            <w:tcW w:w="1559"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15 539.8</w:t>
            </w:r>
          </w:p>
        </w:tc>
        <w:tc>
          <w:tcPr>
            <w:tcW w:w="1559" w:type="dxa"/>
            <w:tcBorders>
              <w:top w:val="nil"/>
              <w:left w:val="nil"/>
              <w:bottom w:val="single" w:sz="4" w:space="0" w:color="auto"/>
              <w:right w:val="single" w:sz="8"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17 929.5</w:t>
            </w:r>
          </w:p>
        </w:tc>
      </w:tr>
      <w:tr w:rsidR="00E15F45" w:rsidRPr="00E15F45" w:rsidTr="00E625F5">
        <w:trPr>
          <w:trHeight w:val="1590"/>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4</w:t>
            </w:r>
          </w:p>
        </w:tc>
        <w:tc>
          <w:tcPr>
            <w:tcW w:w="8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02010</w:t>
            </w:r>
          </w:p>
        </w:tc>
        <w:tc>
          <w:tcPr>
            <w:tcW w:w="49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E15F45" w:rsidRDefault="00E625F5" w:rsidP="00E625F5">
            <w:pPr>
              <w:spacing w:after="0" w:line="240" w:lineRule="auto"/>
              <w:jc w:val="both"/>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14 762.2</w:t>
            </w:r>
          </w:p>
        </w:tc>
        <w:tc>
          <w:tcPr>
            <w:tcW w:w="1559"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14 839.8</w:t>
            </w:r>
          </w:p>
        </w:tc>
        <w:tc>
          <w:tcPr>
            <w:tcW w:w="1559" w:type="dxa"/>
            <w:tcBorders>
              <w:top w:val="nil"/>
              <w:left w:val="nil"/>
              <w:bottom w:val="single" w:sz="4" w:space="0" w:color="auto"/>
              <w:right w:val="single" w:sz="8"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17 229.5</w:t>
            </w:r>
          </w:p>
        </w:tc>
      </w:tr>
      <w:tr w:rsidR="00E15F45" w:rsidRPr="00E15F45" w:rsidTr="00E625F5">
        <w:trPr>
          <w:trHeight w:val="26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5</w:t>
            </w:r>
          </w:p>
        </w:tc>
        <w:tc>
          <w:tcPr>
            <w:tcW w:w="8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02020</w:t>
            </w:r>
          </w:p>
        </w:tc>
        <w:tc>
          <w:tcPr>
            <w:tcW w:w="49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E15F45" w:rsidRDefault="00E625F5" w:rsidP="00E625F5">
            <w:pPr>
              <w:spacing w:after="0" w:line="240" w:lineRule="auto"/>
              <w:jc w:val="both"/>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100.0</w:t>
            </w:r>
          </w:p>
        </w:tc>
      </w:tr>
      <w:tr w:rsidR="00E15F45" w:rsidRPr="00E15F45" w:rsidTr="00E625F5">
        <w:trPr>
          <w:trHeight w:val="1125"/>
        </w:trPr>
        <w:tc>
          <w:tcPr>
            <w:tcW w:w="603" w:type="dxa"/>
            <w:tcBorders>
              <w:top w:val="nil"/>
              <w:left w:val="single" w:sz="8" w:space="0" w:color="auto"/>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6</w:t>
            </w:r>
          </w:p>
        </w:tc>
        <w:tc>
          <w:tcPr>
            <w:tcW w:w="8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1 01</w:t>
            </w:r>
          </w:p>
        </w:tc>
        <w:tc>
          <w:tcPr>
            <w:tcW w:w="91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02030</w:t>
            </w:r>
          </w:p>
        </w:tc>
        <w:tc>
          <w:tcPr>
            <w:tcW w:w="49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01</w:t>
            </w:r>
          </w:p>
        </w:tc>
        <w:tc>
          <w:tcPr>
            <w:tcW w:w="776" w:type="dxa"/>
            <w:tcBorders>
              <w:top w:val="nil"/>
              <w:left w:val="nil"/>
              <w:bottom w:val="single" w:sz="4" w:space="0" w:color="auto"/>
              <w:right w:val="nil"/>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0000</w:t>
            </w:r>
          </w:p>
        </w:tc>
        <w:tc>
          <w:tcPr>
            <w:tcW w:w="636" w:type="dxa"/>
            <w:tcBorders>
              <w:top w:val="nil"/>
              <w:left w:val="nil"/>
              <w:bottom w:val="single" w:sz="4" w:space="0" w:color="auto"/>
              <w:right w:val="single" w:sz="4" w:space="0" w:color="auto"/>
            </w:tcBorders>
            <w:shd w:val="clear" w:color="auto" w:fill="auto"/>
            <w:noWrap/>
            <w:vAlign w:val="center"/>
            <w:hideMark/>
          </w:tcPr>
          <w:p w:rsidR="00E625F5" w:rsidRPr="00E15F45" w:rsidRDefault="00E625F5" w:rsidP="00E625F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110</w:t>
            </w:r>
          </w:p>
        </w:tc>
        <w:tc>
          <w:tcPr>
            <w:tcW w:w="6984" w:type="dxa"/>
            <w:tcBorders>
              <w:top w:val="nil"/>
              <w:left w:val="nil"/>
              <w:bottom w:val="single" w:sz="4" w:space="0" w:color="auto"/>
              <w:right w:val="single" w:sz="4" w:space="0" w:color="auto"/>
            </w:tcBorders>
            <w:shd w:val="clear" w:color="auto" w:fill="auto"/>
            <w:hideMark/>
          </w:tcPr>
          <w:p w:rsidR="00E625F5" w:rsidRPr="00E15F45" w:rsidRDefault="00E625F5" w:rsidP="00E625F5">
            <w:pPr>
              <w:spacing w:after="0" w:line="240" w:lineRule="auto"/>
              <w:jc w:val="both"/>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2"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600.0</w:t>
            </w:r>
          </w:p>
        </w:tc>
        <w:tc>
          <w:tcPr>
            <w:tcW w:w="1559" w:type="dxa"/>
            <w:tcBorders>
              <w:top w:val="nil"/>
              <w:left w:val="nil"/>
              <w:bottom w:val="single" w:sz="4" w:space="0" w:color="auto"/>
              <w:right w:val="single" w:sz="4"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600.0</w:t>
            </w:r>
          </w:p>
        </w:tc>
        <w:tc>
          <w:tcPr>
            <w:tcW w:w="1559" w:type="dxa"/>
            <w:tcBorders>
              <w:top w:val="nil"/>
              <w:left w:val="nil"/>
              <w:bottom w:val="single" w:sz="4" w:space="0" w:color="auto"/>
              <w:right w:val="single" w:sz="8" w:space="0" w:color="auto"/>
            </w:tcBorders>
            <w:shd w:val="clear" w:color="auto" w:fill="auto"/>
            <w:vAlign w:val="center"/>
            <w:hideMark/>
          </w:tcPr>
          <w:p w:rsidR="00E625F5" w:rsidRPr="00E15F45" w:rsidRDefault="00E625F5" w:rsidP="00542CC5">
            <w:pPr>
              <w:spacing w:after="0" w:line="240" w:lineRule="auto"/>
              <w:ind w:firstLineChars="100" w:firstLine="280"/>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600.0</w:t>
            </w:r>
          </w:p>
        </w:tc>
      </w:tr>
    </w:tbl>
    <w:p w:rsidR="004A2225" w:rsidRPr="00E15F4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A2225" w:rsidRPr="004A2225" w:rsidRDefault="004A2225" w:rsidP="004A2225">
      <w:pPr>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2</w:t>
      </w:r>
    </w:p>
    <w:p w:rsidR="00B50755" w:rsidRPr="004A2225" w:rsidRDefault="00B50755" w:rsidP="00B5075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7938"/>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 96</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Перечень главных администраторов (органов государственной власти Российской Федерации) доходов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41" w:type="dxa"/>
        <w:tblInd w:w="93" w:type="dxa"/>
        <w:tblLook w:val="04A0" w:firstRow="1" w:lastRow="0" w:firstColumn="1" w:lastColumn="0" w:noHBand="0" w:noVBand="1"/>
      </w:tblPr>
      <w:tblGrid>
        <w:gridCol w:w="724"/>
        <w:gridCol w:w="1418"/>
        <w:gridCol w:w="3518"/>
        <w:gridCol w:w="25"/>
        <w:gridCol w:w="9356"/>
      </w:tblGrid>
      <w:tr w:rsidR="004A2225" w:rsidRPr="004A2225" w:rsidTr="00FA54E5">
        <w:trPr>
          <w:trHeight w:val="300"/>
        </w:trPr>
        <w:tc>
          <w:tcPr>
            <w:tcW w:w="72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12899" w:type="dxa"/>
            <w:gridSpan w:val="3"/>
            <w:tcBorders>
              <w:top w:val="single" w:sz="8" w:space="0" w:color="auto"/>
              <w:left w:val="nil"/>
              <w:bottom w:val="single" w:sz="4" w:space="0" w:color="auto"/>
              <w:right w:val="single" w:sz="8" w:space="0" w:color="000000"/>
            </w:tcBorders>
            <w:shd w:val="clear" w:color="auto" w:fill="auto"/>
            <w:noWrap/>
            <w:vAlign w:val="bottom"/>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lang w:eastAsia="ru-RU"/>
              </w:rPr>
              <w:t>Наименование главного администратора доходов бюджета внутригородского муниципального образования</w:t>
            </w:r>
          </w:p>
        </w:tc>
      </w:tr>
      <w:tr w:rsidR="004A2225" w:rsidRPr="004A2225" w:rsidTr="00FA54E5">
        <w:trPr>
          <w:trHeight w:val="960"/>
        </w:trPr>
        <w:tc>
          <w:tcPr>
            <w:tcW w:w="724" w:type="dxa"/>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3543" w:type="dxa"/>
            <w:gridSpan w:val="2"/>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доходов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Виды (подвиды) доходов</w:t>
            </w:r>
          </w:p>
        </w:tc>
      </w:tr>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gridSpan w:val="2"/>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75"/>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12899" w:type="dxa"/>
            <w:gridSpan w:val="3"/>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Управление федеральной налоговой службы России по г. Москве (УФНС России по г. Москве)</w:t>
            </w:r>
          </w:p>
        </w:tc>
      </w:tr>
      <w:tr w:rsidR="004A2225" w:rsidRPr="004A2225" w:rsidTr="00FA54E5">
        <w:trPr>
          <w:trHeight w:val="63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1 01 02010 01 0000 110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w:t>
            </w:r>
          </w:p>
        </w:tc>
      </w:tr>
      <w:tr w:rsidR="004A2225" w:rsidRPr="004A2225" w:rsidTr="00FA54E5">
        <w:trPr>
          <w:trHeight w:val="507"/>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1 01 02020 01 0000 110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227.1 Налогового кодекса Российской Федерации </w:t>
            </w:r>
          </w:p>
        </w:tc>
      </w:tr>
      <w:tr w:rsidR="004A2225" w:rsidRPr="004A2225" w:rsidTr="00FA54E5">
        <w:trPr>
          <w:trHeight w:val="101"/>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182</w:t>
            </w:r>
          </w:p>
        </w:tc>
        <w:tc>
          <w:tcPr>
            <w:tcW w:w="3518"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1 01 02030 01 0000 110</w:t>
            </w:r>
          </w:p>
        </w:tc>
        <w:tc>
          <w:tcPr>
            <w:tcW w:w="9381" w:type="dxa"/>
            <w:gridSpan w:val="2"/>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r>
    </w:tbl>
    <w:p w:rsidR="004A2225" w:rsidRPr="004A2225" w:rsidRDefault="004A2225" w:rsidP="004A2225">
      <w:pPr>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3</w:t>
      </w:r>
    </w:p>
    <w:p w:rsidR="00B50755" w:rsidRPr="004A2225" w:rsidRDefault="00B50755" w:rsidP="00B5075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505"/>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 96</w:t>
      </w:r>
    </w:p>
    <w:p w:rsidR="004A2225" w:rsidRPr="004A2225" w:rsidRDefault="004A222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Перечень</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главных администраторов доходов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960"/>
        </w:trPr>
        <w:tc>
          <w:tcPr>
            <w:tcW w:w="724" w:type="dxa"/>
            <w:tcBorders>
              <w:top w:val="single" w:sz="8" w:space="0" w:color="auto"/>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418"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главы ведомства</w:t>
            </w:r>
          </w:p>
        </w:tc>
        <w:tc>
          <w:tcPr>
            <w:tcW w:w="3543" w:type="dxa"/>
            <w:tcBorders>
              <w:top w:val="single" w:sz="8" w:space="0" w:color="auto"/>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доходов</w:t>
            </w:r>
          </w:p>
        </w:tc>
        <w:tc>
          <w:tcPr>
            <w:tcW w:w="9356" w:type="dxa"/>
            <w:tcBorders>
              <w:top w:val="single" w:sz="8" w:space="0" w:color="auto"/>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главного администратора доходов бюджета внутригородского муниципального образования и виды (подвиды) доходов</w:t>
            </w:r>
          </w:p>
        </w:tc>
      </w:tr>
      <w:tr w:rsidR="004A2225" w:rsidRPr="004A2225" w:rsidTr="00FA54E5">
        <w:trPr>
          <w:trHeight w:val="330"/>
        </w:trPr>
        <w:tc>
          <w:tcPr>
            <w:tcW w:w="724"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418"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330"/>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12899" w:type="dxa"/>
            <w:gridSpan w:val="2"/>
            <w:tcBorders>
              <w:top w:val="single" w:sz="8" w:space="0" w:color="auto"/>
              <w:left w:val="nil"/>
              <w:bottom w:val="single" w:sz="8" w:space="0" w:color="auto"/>
              <w:right w:val="single" w:sz="8" w:space="0" w:color="000000"/>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аппарат Совета депутатов муниципального округа Восточное Измайлово</w:t>
            </w:r>
          </w:p>
        </w:tc>
      </w:tr>
      <w:tr w:rsidR="004A2225" w:rsidRPr="004A2225" w:rsidTr="00642785">
        <w:trPr>
          <w:trHeight w:val="512"/>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1 13 01993 03 0000 130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1 13 02993 03 0000 130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64278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доходы от компенсации затрат бюджетов внутригородских муниципальных образовани</w:t>
            </w:r>
            <w:r w:rsidR="00642785">
              <w:rPr>
                <w:rFonts w:ascii="Times New Roman" w:eastAsia="Times New Roman" w:hAnsi="Times New Roman" w:cs="Times New Roman"/>
                <w:color w:val="000000"/>
                <w:sz w:val="24"/>
                <w:szCs w:val="24"/>
                <w:lang w:eastAsia="ru-RU"/>
              </w:rPr>
              <w:t>й городов федерального значения</w:t>
            </w:r>
            <w:r w:rsidR="001A0201">
              <w:rPr>
                <w:rFonts w:ascii="Times New Roman" w:eastAsia="Times New Roman" w:hAnsi="Times New Roman" w:cs="Times New Roman"/>
                <w:color w:val="000000"/>
                <w:sz w:val="24"/>
                <w:szCs w:val="24"/>
                <w:lang w:eastAsia="ru-RU"/>
              </w:rPr>
              <w:t xml:space="preserve"> </w:t>
            </w:r>
            <w:r w:rsidR="001A0201" w:rsidRPr="004A2225">
              <w:rPr>
                <w:rFonts w:ascii="Times New Roman" w:eastAsia="Times New Roman" w:hAnsi="Times New Roman" w:cs="Times New Roman"/>
                <w:color w:val="000000"/>
                <w:sz w:val="24"/>
                <w:szCs w:val="24"/>
                <w:lang w:eastAsia="ru-RU"/>
              </w:rPr>
              <w:t>Москвы и Санкт-Петербурга</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123"/>
        </w:trPr>
        <w:tc>
          <w:tcPr>
            <w:tcW w:w="724" w:type="dxa"/>
            <w:tcBorders>
              <w:top w:val="nil"/>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1 16 23031 03 0000 140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F220C7">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041" w:type="dxa"/>
        <w:tblInd w:w="93" w:type="dxa"/>
        <w:tblLayout w:type="fixed"/>
        <w:tblLook w:val="04A0" w:firstRow="1" w:lastRow="0" w:firstColumn="1" w:lastColumn="0" w:noHBand="0" w:noVBand="1"/>
      </w:tblPr>
      <w:tblGrid>
        <w:gridCol w:w="724"/>
        <w:gridCol w:w="1418"/>
        <w:gridCol w:w="3543"/>
        <w:gridCol w:w="9356"/>
      </w:tblGrid>
      <w:tr w:rsidR="004A2225" w:rsidRPr="004A2225" w:rsidTr="00FA54E5">
        <w:trPr>
          <w:trHeight w:val="330"/>
        </w:trPr>
        <w:tc>
          <w:tcPr>
            <w:tcW w:w="724" w:type="dxa"/>
            <w:tcBorders>
              <w:top w:val="single" w:sz="4" w:space="0" w:color="auto"/>
              <w:left w:val="single" w:sz="4"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1418"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9356"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r>
      <w:tr w:rsidR="004A2225" w:rsidRPr="004A2225" w:rsidTr="00FA54E5">
        <w:trPr>
          <w:trHeight w:val="653"/>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5</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1 16 23032 03 0000 140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Доходы от возмещения ущерба при возникновении иных страховых случаев,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399"/>
        </w:trPr>
        <w:tc>
          <w:tcPr>
            <w:tcW w:w="724" w:type="dxa"/>
            <w:tcBorders>
              <w:top w:val="single" w:sz="4" w:space="0" w:color="auto"/>
              <w:left w:val="single" w:sz="8" w:space="0" w:color="auto"/>
              <w:bottom w:val="single" w:sz="4" w:space="0" w:color="auto"/>
              <w:right w:val="nil"/>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1418" w:type="dxa"/>
            <w:tcBorders>
              <w:top w:val="single" w:sz="4" w:space="0" w:color="auto"/>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single" w:sz="4" w:space="0" w:color="auto"/>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1 16 32000 03 0000 140</w:t>
            </w:r>
          </w:p>
        </w:tc>
        <w:tc>
          <w:tcPr>
            <w:tcW w:w="9356" w:type="dxa"/>
            <w:tcBorders>
              <w:top w:val="single" w:sz="4" w:space="0" w:color="auto"/>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190291" w:rsidRPr="00D34B6B" w:rsidTr="00E625F5">
        <w:trPr>
          <w:trHeight w:val="278"/>
        </w:trPr>
        <w:tc>
          <w:tcPr>
            <w:tcW w:w="724" w:type="dxa"/>
            <w:tcBorders>
              <w:top w:val="nil"/>
              <w:left w:val="single" w:sz="8" w:space="0" w:color="auto"/>
              <w:bottom w:val="single" w:sz="4" w:space="0" w:color="auto"/>
              <w:right w:val="nil"/>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7</w:t>
            </w:r>
          </w:p>
        </w:tc>
        <w:tc>
          <w:tcPr>
            <w:tcW w:w="1418" w:type="dxa"/>
            <w:tcBorders>
              <w:top w:val="nil"/>
              <w:left w:val="single" w:sz="8" w:space="0" w:color="auto"/>
              <w:bottom w:val="single" w:sz="4" w:space="0" w:color="auto"/>
              <w:right w:val="single" w:sz="4" w:space="0" w:color="auto"/>
            </w:tcBorders>
            <w:shd w:val="clear" w:color="auto" w:fill="auto"/>
            <w:hideMark/>
          </w:tcPr>
          <w:p w:rsidR="00190291" w:rsidRPr="00D34B6B" w:rsidRDefault="00190291" w:rsidP="00E625F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190291" w:rsidRPr="00D34B6B" w:rsidRDefault="00190291" w:rsidP="00190291">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1 16 33030 03 0000 140</w:t>
            </w:r>
          </w:p>
        </w:tc>
        <w:tc>
          <w:tcPr>
            <w:tcW w:w="9356" w:type="dxa"/>
            <w:tcBorders>
              <w:top w:val="nil"/>
              <w:left w:val="nil"/>
              <w:bottom w:val="single" w:sz="4" w:space="0" w:color="auto"/>
              <w:right w:val="single" w:sz="8" w:space="0" w:color="auto"/>
            </w:tcBorders>
            <w:shd w:val="clear" w:color="auto" w:fill="auto"/>
            <w:hideMark/>
          </w:tcPr>
          <w:p w:rsidR="00190291" w:rsidRPr="00D34B6B" w:rsidRDefault="00190291" w:rsidP="00190291">
            <w:pPr>
              <w:spacing w:after="0" w:line="240" w:lineRule="auto"/>
              <w:jc w:val="both"/>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внутригородских муниципальных образований городов федерального значения Москвы и Санкт-Петербурга. </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1 16 90030 03 0000 140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Москвы и Санкт-Петербурга</w:t>
            </w:r>
          </w:p>
        </w:tc>
      </w:tr>
      <w:tr w:rsidR="004A2225" w:rsidRPr="004A2225" w:rsidTr="00FA54E5">
        <w:trPr>
          <w:trHeight w:val="278"/>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1 16 90030 03 0001 140</w:t>
            </w:r>
          </w:p>
        </w:tc>
        <w:tc>
          <w:tcPr>
            <w:tcW w:w="9356"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Поступления от денежных взысканий (штрафов) за неисполнение и ненадлежащее исполнение поставщиком (исполнителем, подрядчиком) условий государственных контрактов</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1 17 01030 03 0000 180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Невыясненные поступления, зачисляемые в бюджеты внутригородских муниципальных образований городов федерального значения Москвы и Санкт-Петербурга</w:t>
            </w:r>
            <w:r w:rsidR="00190291">
              <w:rPr>
                <w:rFonts w:ascii="Times New Roman" w:eastAsia="Times New Roman" w:hAnsi="Times New Roman" w:cs="Times New Roman"/>
                <w:color w:val="000000"/>
                <w:sz w:val="24"/>
                <w:szCs w:val="24"/>
                <w:lang w:eastAsia="ru-RU"/>
              </w:rPr>
              <w:t>.</w:t>
            </w:r>
          </w:p>
        </w:tc>
      </w:tr>
      <w:tr w:rsidR="004A2225" w:rsidRPr="004A2225" w:rsidTr="00FA54E5">
        <w:trPr>
          <w:trHeight w:val="630"/>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1 17 05030 03 0000 180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Прочие неналоговые доходы бюджетов внутригородских муниципальных образований городов федерального знач</w:t>
            </w:r>
            <w:r w:rsidR="00190291">
              <w:rPr>
                <w:rFonts w:ascii="Times New Roman" w:eastAsia="Times New Roman" w:hAnsi="Times New Roman" w:cs="Times New Roman"/>
                <w:color w:val="000000"/>
                <w:sz w:val="24"/>
                <w:szCs w:val="24"/>
                <w:lang w:eastAsia="ru-RU"/>
              </w:rPr>
              <w:t>ения Москвы и Санкт-Петербурга.</w:t>
            </w:r>
          </w:p>
        </w:tc>
      </w:tr>
      <w:tr w:rsidR="004A2225" w:rsidRPr="004A2225" w:rsidTr="00FA54E5">
        <w:trPr>
          <w:trHeight w:val="571"/>
        </w:trPr>
        <w:tc>
          <w:tcPr>
            <w:tcW w:w="724" w:type="dxa"/>
            <w:tcBorders>
              <w:top w:val="nil"/>
              <w:left w:val="single" w:sz="8" w:space="0" w:color="auto"/>
              <w:bottom w:val="single" w:sz="4" w:space="0" w:color="auto"/>
              <w:right w:val="single" w:sz="4" w:space="0" w:color="auto"/>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2 02 04999 03 0000 151</w:t>
            </w:r>
          </w:p>
        </w:tc>
        <w:tc>
          <w:tcPr>
            <w:tcW w:w="9356" w:type="dxa"/>
            <w:tcBorders>
              <w:top w:val="nil"/>
              <w:left w:val="nil"/>
              <w:bottom w:val="single" w:sz="4" w:space="0" w:color="auto"/>
              <w:right w:val="single" w:sz="8" w:space="0" w:color="auto"/>
            </w:tcBorders>
            <w:shd w:val="clear" w:color="auto" w:fill="auto"/>
            <w:hideMark/>
          </w:tcPr>
          <w:p w:rsidR="004A2225" w:rsidRPr="00A65CB3" w:rsidRDefault="00A65CB3" w:rsidP="00A65C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Прочие межбюджетные трансферты, передаваемые бюджетам внутригородских муниципальных образований городов федерального значения Москвы и Санкт-Петербурга.</w:t>
            </w:r>
          </w:p>
        </w:tc>
      </w:tr>
      <w:tr w:rsidR="004A2225" w:rsidRPr="004A2225" w:rsidTr="00FA54E5">
        <w:trPr>
          <w:trHeight w:val="115"/>
        </w:trPr>
        <w:tc>
          <w:tcPr>
            <w:tcW w:w="724" w:type="dxa"/>
            <w:tcBorders>
              <w:top w:val="nil"/>
              <w:left w:val="single" w:sz="8" w:space="0" w:color="auto"/>
              <w:bottom w:val="single" w:sz="4"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1418"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2 08 03000 03 0000 180</w:t>
            </w:r>
          </w:p>
        </w:tc>
        <w:tc>
          <w:tcPr>
            <w:tcW w:w="9356" w:type="dxa"/>
            <w:tcBorders>
              <w:top w:val="nil"/>
              <w:left w:val="nil"/>
              <w:bottom w:val="single" w:sz="4"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Перечисления из бюджетов внутригородских муниципальных образований городов федерального значения Москвы и Санкт-Петербурга для осуществления возврата (зачета) излишне уплаченных или излишне взысканных сумм, налогов и сборов и иных платежей</w:t>
            </w:r>
            <w:r w:rsidR="00642785">
              <w:rPr>
                <w:rFonts w:ascii="Times New Roman" w:eastAsia="Times New Roman" w:hAnsi="Times New Roman" w:cs="Times New Roman"/>
                <w:color w:val="000000"/>
                <w:sz w:val="24"/>
                <w:szCs w:val="24"/>
                <w:lang w:eastAsia="ru-RU"/>
              </w:rPr>
              <w:t>.</w:t>
            </w:r>
          </w:p>
        </w:tc>
      </w:tr>
      <w:tr w:rsidR="004A2225" w:rsidRPr="004A2225" w:rsidTr="00FA54E5">
        <w:trPr>
          <w:trHeight w:val="82"/>
        </w:trPr>
        <w:tc>
          <w:tcPr>
            <w:tcW w:w="724" w:type="dxa"/>
            <w:tcBorders>
              <w:top w:val="nil"/>
              <w:left w:val="single" w:sz="8" w:space="0" w:color="auto"/>
              <w:bottom w:val="single" w:sz="8" w:space="0" w:color="auto"/>
              <w:right w:val="nil"/>
            </w:tcBorders>
            <w:shd w:val="clear" w:color="auto" w:fill="auto"/>
            <w:hideMark/>
          </w:tcPr>
          <w:p w:rsidR="004A2225" w:rsidRPr="004A2225" w:rsidRDefault="00190291" w:rsidP="004A222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1418"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543"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2 19 03000 03 0000 151</w:t>
            </w:r>
          </w:p>
        </w:tc>
        <w:tc>
          <w:tcPr>
            <w:tcW w:w="9356" w:type="dxa"/>
            <w:tcBorders>
              <w:top w:val="nil"/>
              <w:left w:val="nil"/>
              <w:bottom w:val="single" w:sz="8" w:space="0" w:color="auto"/>
              <w:right w:val="single" w:sz="8" w:space="0" w:color="auto"/>
            </w:tcBorders>
            <w:shd w:val="clear" w:color="auto" w:fill="auto"/>
            <w:noWrap/>
            <w:hideMark/>
          </w:tcPr>
          <w:p w:rsidR="004A2225" w:rsidRPr="004A2225" w:rsidRDefault="004A2225" w:rsidP="004A2225">
            <w:pPr>
              <w:spacing w:after="0" w:line="240" w:lineRule="auto"/>
              <w:jc w:val="both"/>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Возврат остатков субсидий и субвенций и иных межбюджетных трансфертов, имеющих целевое назначение, прошлых лет из бюджетов внутригородских муниципальных образований городов федерального значения Москвы и Санкт-Петербурга</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lastRenderedPageBreak/>
        <w:t>Приложение 4</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 96</w:t>
      </w:r>
    </w:p>
    <w:p w:rsidR="004A2225" w:rsidRPr="004A2225" w:rsidRDefault="004A2225" w:rsidP="00B50755">
      <w:pPr>
        <w:autoSpaceDE w:val="0"/>
        <w:autoSpaceDN w:val="0"/>
        <w:adjustRightInd w:val="0"/>
        <w:spacing w:after="0" w:line="240" w:lineRule="auto"/>
        <w:ind w:left="5245"/>
        <w:jc w:val="center"/>
        <w:rPr>
          <w:rFonts w:ascii="Times New Roman" w:eastAsia="Times New Roman" w:hAnsi="Times New Roman" w:cs="Times New Roman"/>
          <w:color w:val="000000"/>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 xml:space="preserve">Перечень главных администраторов источников внутреннего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tabs>
          <w:tab w:val="left" w:pos="8080"/>
        </w:tabs>
        <w:spacing w:after="0" w:line="240" w:lineRule="auto"/>
        <w:jc w:val="center"/>
        <w:rPr>
          <w:rFonts w:ascii="Times New Roman" w:eastAsia="Times New Roman" w:hAnsi="Times New Roman" w:cs="Times New Roman"/>
          <w:b/>
          <w:sz w:val="28"/>
          <w:szCs w:val="28"/>
          <w:lang w:eastAsia="ru-RU"/>
        </w:rPr>
      </w:pPr>
    </w:p>
    <w:tbl>
      <w:tblPr>
        <w:tblW w:w="14616" w:type="dxa"/>
        <w:tblInd w:w="93" w:type="dxa"/>
        <w:tblLook w:val="04A0" w:firstRow="1" w:lastRow="0" w:firstColumn="1" w:lastColumn="0" w:noHBand="0" w:noVBand="1"/>
      </w:tblPr>
      <w:tblGrid>
        <w:gridCol w:w="3020"/>
        <w:gridCol w:w="3232"/>
        <w:gridCol w:w="8364"/>
      </w:tblGrid>
      <w:tr w:rsidR="004A2225" w:rsidRPr="004A2225" w:rsidTr="00FA54E5">
        <w:trPr>
          <w:trHeight w:val="1905"/>
        </w:trPr>
        <w:tc>
          <w:tcPr>
            <w:tcW w:w="30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бюджетной классификации главного администратора источников внутреннего финансирования дефицита бюджета</w:t>
            </w:r>
          </w:p>
        </w:tc>
        <w:tc>
          <w:tcPr>
            <w:tcW w:w="3232" w:type="dxa"/>
            <w:tcBorders>
              <w:top w:val="single" w:sz="8"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 группы, подгруппы, статьи и вида источников</w:t>
            </w:r>
          </w:p>
        </w:tc>
        <w:tc>
          <w:tcPr>
            <w:tcW w:w="8364" w:type="dxa"/>
            <w:tcBorders>
              <w:top w:val="single" w:sz="8" w:space="0" w:color="auto"/>
              <w:left w:val="nil"/>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r>
      <w:tr w:rsidR="004A2225" w:rsidRPr="004A2225" w:rsidTr="00FA54E5">
        <w:trPr>
          <w:trHeight w:val="945"/>
        </w:trPr>
        <w:tc>
          <w:tcPr>
            <w:tcW w:w="3020"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8364"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Иные источники, администрирование которых может осуществляться главными администраторами источников финансирования местного бюджета, в пределах их компетенции    </w:t>
            </w:r>
          </w:p>
        </w:tc>
      </w:tr>
      <w:tr w:rsidR="004A2225" w:rsidRPr="004A2225" w:rsidTr="00FA54E5">
        <w:trPr>
          <w:trHeight w:val="630"/>
        </w:trPr>
        <w:tc>
          <w:tcPr>
            <w:tcW w:w="3020" w:type="dxa"/>
            <w:tcBorders>
              <w:top w:val="nil"/>
              <w:left w:val="single" w:sz="8" w:space="0" w:color="auto"/>
              <w:bottom w:val="single" w:sz="4"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4"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01 05 02 01 03 0000 510          </w:t>
            </w:r>
          </w:p>
        </w:tc>
        <w:tc>
          <w:tcPr>
            <w:tcW w:w="8364" w:type="dxa"/>
            <w:tcBorders>
              <w:top w:val="nil"/>
              <w:left w:val="nil"/>
              <w:bottom w:val="single" w:sz="4"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Увеличение прочих остатков денежных средств бюджетов внутригородских муниципальных образований города Москвы</w:t>
            </w:r>
          </w:p>
        </w:tc>
      </w:tr>
      <w:tr w:rsidR="004A2225" w:rsidRPr="004A2225" w:rsidTr="00FA54E5">
        <w:trPr>
          <w:trHeight w:val="645"/>
        </w:trPr>
        <w:tc>
          <w:tcPr>
            <w:tcW w:w="3020" w:type="dxa"/>
            <w:tcBorders>
              <w:top w:val="nil"/>
              <w:left w:val="single" w:sz="8" w:space="0" w:color="auto"/>
              <w:bottom w:val="single" w:sz="8" w:space="0" w:color="auto"/>
              <w:right w:val="single" w:sz="4" w:space="0" w:color="auto"/>
            </w:tcBorders>
            <w:shd w:val="clear" w:color="auto" w:fill="auto"/>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w:t>
            </w:r>
          </w:p>
        </w:tc>
        <w:tc>
          <w:tcPr>
            <w:tcW w:w="3232" w:type="dxa"/>
            <w:tcBorders>
              <w:top w:val="nil"/>
              <w:left w:val="nil"/>
              <w:bottom w:val="single" w:sz="8" w:space="0" w:color="auto"/>
              <w:right w:val="single" w:sz="4"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xml:space="preserve">01 05 02 01 03 0000 610          </w:t>
            </w:r>
          </w:p>
        </w:tc>
        <w:tc>
          <w:tcPr>
            <w:tcW w:w="8364" w:type="dxa"/>
            <w:tcBorders>
              <w:top w:val="nil"/>
              <w:left w:val="nil"/>
              <w:bottom w:val="single" w:sz="8" w:space="0" w:color="auto"/>
              <w:right w:val="single" w:sz="8" w:space="0" w:color="auto"/>
            </w:tcBorders>
            <w:shd w:val="clear" w:color="auto" w:fill="auto"/>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Уменьшение прочих остатков денежных средств бюджетов внутригородских муниципальных образований города Москвы</w:t>
            </w:r>
          </w:p>
        </w:tc>
      </w:tr>
    </w:tbl>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b/>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5</w:t>
      </w:r>
    </w:p>
    <w:p w:rsidR="00B50755" w:rsidRPr="004A2225" w:rsidRDefault="00B5075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080"/>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 96</w:t>
      </w:r>
    </w:p>
    <w:p w:rsidR="004A2225" w:rsidRPr="004A2225" w:rsidRDefault="004A2225" w:rsidP="004A2225">
      <w:pPr>
        <w:spacing w:after="0" w:line="240" w:lineRule="auto"/>
        <w:rPr>
          <w:rFonts w:ascii="Times New Roman" w:eastAsia="Times New Roman" w:hAnsi="Times New Roman" w:cs="Times New Roman"/>
          <w:color w:val="000000"/>
          <w:sz w:val="28"/>
          <w:szCs w:val="28"/>
          <w:lang w:eastAsia="ru-RU"/>
        </w:rPr>
      </w:pPr>
    </w:p>
    <w:p w:rsidR="004A2225" w:rsidRPr="004A222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Расходы бюджета муниципального округа Восточное Измайлово</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по разделам бюджетной классификации</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bl>
      <w:tblPr>
        <w:tblW w:w="15035" w:type="dxa"/>
        <w:tblCellMar>
          <w:left w:w="0" w:type="dxa"/>
          <w:right w:w="0" w:type="dxa"/>
        </w:tblCellMar>
        <w:tblLook w:val="04A0" w:firstRow="1" w:lastRow="0" w:firstColumn="1" w:lastColumn="0" w:noHBand="0" w:noVBand="1"/>
      </w:tblPr>
      <w:tblGrid>
        <w:gridCol w:w="720"/>
        <w:gridCol w:w="1240"/>
        <w:gridCol w:w="8095"/>
        <w:gridCol w:w="1660"/>
        <w:gridCol w:w="1660"/>
        <w:gridCol w:w="1660"/>
      </w:tblGrid>
      <w:tr w:rsidR="004A2225" w:rsidRPr="004A2225" w:rsidTr="00FA54E5">
        <w:trPr>
          <w:trHeight w:val="315"/>
        </w:trPr>
        <w:tc>
          <w:tcPr>
            <w:tcW w:w="720" w:type="dxa"/>
            <w:vMerge w:val="restart"/>
            <w:tcBorders>
              <w:top w:val="single" w:sz="8" w:space="0" w:color="auto"/>
              <w:left w:val="single" w:sz="8"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стр.</w:t>
            </w:r>
          </w:p>
        </w:tc>
        <w:tc>
          <w:tcPr>
            <w:tcW w:w="1240"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Раздел</w:t>
            </w:r>
          </w:p>
        </w:tc>
        <w:tc>
          <w:tcPr>
            <w:tcW w:w="8095" w:type="dxa"/>
            <w:vMerge w:val="restart"/>
            <w:tcBorders>
              <w:top w:val="single" w:sz="8" w:space="0" w:color="auto"/>
              <w:left w:val="single" w:sz="4" w:space="0" w:color="auto"/>
              <w:bottom w:val="single" w:sz="8" w:space="0" w:color="000000"/>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w:t>
            </w:r>
          </w:p>
        </w:tc>
        <w:tc>
          <w:tcPr>
            <w:tcW w:w="4980" w:type="dxa"/>
            <w:gridSpan w:val="3"/>
            <w:tcBorders>
              <w:top w:val="single" w:sz="8" w:space="0" w:color="auto"/>
              <w:left w:val="nil"/>
              <w:bottom w:val="single" w:sz="4" w:space="0" w:color="auto"/>
              <w:right w:val="single" w:sz="8" w:space="0" w:color="000000"/>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 xml:space="preserve"> Сумма (тыс.руб.) </w:t>
            </w:r>
          </w:p>
        </w:tc>
      </w:tr>
      <w:tr w:rsidR="004A2225" w:rsidRPr="004A2225" w:rsidTr="00FA54E5">
        <w:trPr>
          <w:trHeight w:val="330"/>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8095" w:type="dxa"/>
            <w:vMerge/>
            <w:tcBorders>
              <w:top w:val="single" w:sz="8" w:space="0" w:color="auto"/>
              <w:left w:val="single" w:sz="4" w:space="0" w:color="auto"/>
              <w:bottom w:val="single" w:sz="8" w:space="0" w:color="000000"/>
              <w:right w:val="single" w:sz="4" w:space="0" w:color="auto"/>
            </w:tcBorders>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p>
        </w:tc>
        <w:tc>
          <w:tcPr>
            <w:tcW w:w="16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2015 год</w:t>
            </w:r>
          </w:p>
        </w:tc>
        <w:tc>
          <w:tcPr>
            <w:tcW w:w="1660"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2016 год</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2017 год</w:t>
            </w:r>
          </w:p>
        </w:tc>
      </w:tr>
      <w:tr w:rsidR="004A2225" w:rsidRPr="004A2225" w:rsidTr="00FA54E5">
        <w:trPr>
          <w:trHeight w:val="330"/>
        </w:trPr>
        <w:tc>
          <w:tcPr>
            <w:tcW w:w="720" w:type="dxa"/>
            <w:tcBorders>
              <w:top w:val="nil"/>
              <w:left w:val="single" w:sz="8"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А</w:t>
            </w:r>
          </w:p>
        </w:tc>
        <w:tc>
          <w:tcPr>
            <w:tcW w:w="1240"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8095" w:type="dxa"/>
            <w:tcBorders>
              <w:top w:val="nil"/>
              <w:left w:val="nil"/>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660" w:type="dxa"/>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660" w:type="dxa"/>
            <w:tcBorders>
              <w:top w:val="nil"/>
              <w:left w:val="single" w:sz="4" w:space="0" w:color="auto"/>
              <w:bottom w:val="single" w:sz="8"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660" w:type="dxa"/>
            <w:tcBorders>
              <w:top w:val="nil"/>
              <w:left w:val="nil"/>
              <w:bottom w:val="single" w:sz="8"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01 00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Общегосударственные вопросы</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13 038.2</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13 038.2</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15 427.9</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03 00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33.0</w:t>
            </w:r>
          </w:p>
        </w:tc>
      </w:tr>
      <w:tr w:rsidR="004A2225" w:rsidRPr="004A2225" w:rsidTr="00FA54E5">
        <w:trPr>
          <w:trHeight w:val="315"/>
        </w:trPr>
        <w:tc>
          <w:tcPr>
            <w:tcW w:w="720" w:type="dxa"/>
            <w:tcBorders>
              <w:top w:val="nil"/>
              <w:left w:val="single" w:sz="8" w:space="0" w:color="auto"/>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08 00</w:t>
            </w:r>
          </w:p>
        </w:tc>
        <w:tc>
          <w:tcPr>
            <w:tcW w:w="809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Культура</w:t>
            </w:r>
          </w:p>
        </w:tc>
        <w:tc>
          <w:tcPr>
            <w:tcW w:w="166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1 241.0</w:t>
            </w:r>
          </w:p>
        </w:tc>
        <w:tc>
          <w:tcPr>
            <w:tcW w:w="16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A2225" w:rsidRPr="00D34B6B" w:rsidRDefault="00F2147D" w:rsidP="004A222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898,6</w:t>
            </w:r>
          </w:p>
        </w:tc>
        <w:tc>
          <w:tcPr>
            <w:tcW w:w="1660" w:type="dxa"/>
            <w:tcBorders>
              <w:top w:val="nil"/>
              <w:left w:val="nil"/>
              <w:bottom w:val="single" w:sz="4" w:space="0" w:color="auto"/>
              <w:right w:val="single" w:sz="8" w:space="0" w:color="auto"/>
            </w:tcBorders>
            <w:shd w:val="clear" w:color="auto" w:fill="auto"/>
            <w:tcMar>
              <w:top w:w="15" w:type="dxa"/>
              <w:left w:w="15" w:type="dxa"/>
              <w:bottom w:w="0" w:type="dxa"/>
              <w:right w:w="15" w:type="dxa"/>
            </w:tcMar>
            <w:vAlign w:val="center"/>
            <w:hideMark/>
          </w:tcPr>
          <w:p w:rsidR="00F2147D" w:rsidRPr="00D34B6B" w:rsidRDefault="00F2147D" w:rsidP="00F2147D">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398,6</w:t>
            </w:r>
          </w:p>
        </w:tc>
      </w:tr>
      <w:tr w:rsidR="004A2225" w:rsidRPr="004A2225" w:rsidTr="00FA54E5">
        <w:trPr>
          <w:trHeight w:val="330"/>
        </w:trPr>
        <w:tc>
          <w:tcPr>
            <w:tcW w:w="720" w:type="dxa"/>
            <w:tcBorders>
              <w:top w:val="nil"/>
              <w:left w:val="single" w:sz="8" w:space="0" w:color="auto"/>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w:t>
            </w:r>
          </w:p>
        </w:tc>
        <w:tc>
          <w:tcPr>
            <w:tcW w:w="1240" w:type="dxa"/>
            <w:tcBorders>
              <w:top w:val="nil"/>
              <w:left w:val="nil"/>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12 00</w:t>
            </w:r>
          </w:p>
        </w:tc>
        <w:tc>
          <w:tcPr>
            <w:tcW w:w="8095" w:type="dxa"/>
            <w:tcBorders>
              <w:top w:val="nil"/>
              <w:left w:val="nil"/>
              <w:bottom w:val="nil"/>
              <w:right w:val="single" w:sz="4" w:space="0" w:color="auto"/>
            </w:tcBorders>
            <w:shd w:val="clear" w:color="auto" w:fill="auto"/>
            <w:tcMar>
              <w:top w:w="15" w:type="dxa"/>
              <w:left w:w="15" w:type="dxa"/>
              <w:bottom w:w="0" w:type="dxa"/>
              <w:right w:w="15" w:type="dxa"/>
            </w:tcMa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Средства массовой информации</w:t>
            </w:r>
          </w:p>
        </w:tc>
        <w:tc>
          <w:tcPr>
            <w:tcW w:w="1660" w:type="dxa"/>
            <w:tcBorders>
              <w:top w:val="nil"/>
              <w:left w:val="nil"/>
              <w:bottom w:val="nil"/>
              <w:right w:val="nil"/>
            </w:tcBorders>
            <w:shd w:val="clear" w:color="auto" w:fill="auto"/>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1 150.0</w:t>
            </w:r>
          </w:p>
        </w:tc>
        <w:tc>
          <w:tcPr>
            <w:tcW w:w="1660" w:type="dxa"/>
            <w:tcBorders>
              <w:top w:val="nil"/>
              <w:left w:val="single" w:sz="4" w:space="0" w:color="auto"/>
              <w:bottom w:val="nil"/>
              <w:right w:val="single" w:sz="4" w:space="0" w:color="auto"/>
            </w:tcBorders>
            <w:shd w:val="clear" w:color="auto" w:fill="auto"/>
            <w:tcMar>
              <w:top w:w="15" w:type="dxa"/>
              <w:left w:w="15" w:type="dxa"/>
              <w:bottom w:w="0" w:type="dxa"/>
              <w:right w:w="15" w:type="dxa"/>
            </w:tcMar>
            <w:vAlign w:val="center"/>
            <w:hideMark/>
          </w:tcPr>
          <w:p w:rsidR="004A2225" w:rsidRPr="00D34B6B" w:rsidRDefault="004A2225" w:rsidP="004A222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1 170.0</w:t>
            </w:r>
          </w:p>
        </w:tc>
        <w:tc>
          <w:tcPr>
            <w:tcW w:w="1660" w:type="dxa"/>
            <w:tcBorders>
              <w:top w:val="nil"/>
              <w:left w:val="nil"/>
              <w:bottom w:val="nil"/>
              <w:right w:val="single" w:sz="8" w:space="0" w:color="auto"/>
            </w:tcBorders>
            <w:shd w:val="clear" w:color="auto" w:fill="auto"/>
            <w:tcMar>
              <w:top w:w="15" w:type="dxa"/>
              <w:left w:w="15" w:type="dxa"/>
              <w:bottom w:w="0" w:type="dxa"/>
              <w:right w:w="15" w:type="dxa"/>
            </w:tcMar>
            <w:vAlign w:val="center"/>
            <w:hideMark/>
          </w:tcPr>
          <w:p w:rsidR="004A2225" w:rsidRPr="00D34B6B" w:rsidRDefault="004A2225" w:rsidP="004A2225">
            <w:pPr>
              <w:spacing w:after="0" w:line="240" w:lineRule="auto"/>
              <w:jc w:val="center"/>
              <w:rPr>
                <w:rFonts w:ascii="Times New Roman" w:eastAsia="Times New Roman" w:hAnsi="Times New Roman" w:cs="Times New Roman"/>
                <w:sz w:val="24"/>
                <w:szCs w:val="24"/>
                <w:lang w:eastAsia="ru-RU"/>
              </w:rPr>
            </w:pPr>
            <w:r w:rsidRPr="00D34B6B">
              <w:rPr>
                <w:rFonts w:ascii="Times New Roman" w:eastAsia="Times New Roman" w:hAnsi="Times New Roman" w:cs="Times New Roman"/>
                <w:sz w:val="24"/>
                <w:szCs w:val="24"/>
                <w:lang w:eastAsia="ru-RU"/>
              </w:rPr>
              <w:t>1 170.0</w:t>
            </w:r>
          </w:p>
        </w:tc>
      </w:tr>
      <w:tr w:rsidR="004A2225" w:rsidRPr="004A2225" w:rsidTr="00FA54E5">
        <w:trPr>
          <w:trHeight w:val="330"/>
        </w:trPr>
        <w:tc>
          <w:tcPr>
            <w:tcW w:w="0" w:type="auto"/>
            <w:tcBorders>
              <w:top w:val="single" w:sz="8" w:space="0" w:color="auto"/>
              <w:left w:val="single" w:sz="8" w:space="0" w:color="auto"/>
              <w:bottom w:val="single" w:sz="8" w:space="0" w:color="auto"/>
              <w:right w:val="single" w:sz="4" w:space="0" w:color="auto"/>
            </w:tcBorders>
            <w:shd w:val="clear" w:color="auto" w:fill="auto"/>
            <w:noWrap/>
            <w:tcMar>
              <w:top w:w="15" w:type="dxa"/>
              <w:left w:w="15" w:type="dxa"/>
              <w:bottom w:w="0" w:type="dxa"/>
              <w:right w:w="15" w:type="dxa"/>
            </w:tcMa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 </w:t>
            </w:r>
          </w:p>
        </w:tc>
        <w:tc>
          <w:tcPr>
            <w:tcW w:w="9335" w:type="dxa"/>
            <w:gridSpan w:val="2"/>
            <w:tcBorders>
              <w:top w:val="single" w:sz="8" w:space="0" w:color="auto"/>
              <w:left w:val="nil"/>
              <w:bottom w:val="single" w:sz="8" w:space="0" w:color="auto"/>
              <w:right w:val="single" w:sz="4" w:space="0" w:color="auto"/>
            </w:tcBorders>
            <w:shd w:val="clear" w:color="auto" w:fill="auto"/>
            <w:noWrap/>
            <w:tcMar>
              <w:top w:w="15" w:type="dxa"/>
              <w:left w:w="15" w:type="dxa"/>
              <w:bottom w:w="0" w:type="dxa"/>
              <w:right w:w="15" w:type="dxa"/>
            </w:tcMar>
            <w:vAlign w:val="bottom"/>
            <w:hideMark/>
          </w:tcPr>
          <w:p w:rsidR="004A2225" w:rsidRPr="004A2225" w:rsidRDefault="004A2225" w:rsidP="004A2225">
            <w:pPr>
              <w:spacing w:after="0" w:line="240" w:lineRule="auto"/>
              <w:jc w:val="right"/>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ИТОГО:</w:t>
            </w:r>
          </w:p>
        </w:tc>
        <w:tc>
          <w:tcPr>
            <w:tcW w:w="0" w:type="auto"/>
            <w:tcBorders>
              <w:top w:val="single" w:sz="8" w:space="0" w:color="auto"/>
              <w:left w:val="nil"/>
              <w:bottom w:val="single" w:sz="8" w:space="0" w:color="auto"/>
              <w:right w:val="nil"/>
            </w:tcBorders>
            <w:shd w:val="clear" w:color="auto" w:fill="auto"/>
            <w:noWrap/>
            <w:tcMar>
              <w:top w:w="15" w:type="dxa"/>
              <w:left w:w="15" w:type="dxa"/>
              <w:bottom w:w="0" w:type="dxa"/>
              <w:right w:w="15" w:type="dxa"/>
            </w:tcMar>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15 462.2</w:t>
            </w:r>
          </w:p>
        </w:tc>
        <w:tc>
          <w:tcPr>
            <w:tcW w:w="0" w:type="auto"/>
            <w:tcBorders>
              <w:top w:val="single" w:sz="8" w:space="0" w:color="auto"/>
              <w:left w:val="single" w:sz="4" w:space="0" w:color="auto"/>
              <w:bottom w:val="single" w:sz="8" w:space="0" w:color="auto"/>
              <w:right w:val="single" w:sz="4" w:space="0" w:color="auto"/>
            </w:tcBorders>
            <w:shd w:val="clear" w:color="auto" w:fill="auto"/>
            <w:noWrap/>
            <w:tcMar>
              <w:top w:w="15" w:type="dxa"/>
              <w:left w:w="15" w:type="dxa"/>
              <w:bottom w:w="0" w:type="dxa"/>
              <w:right w:w="15" w:type="dxa"/>
            </w:tcMar>
            <w:vAlign w:val="center"/>
            <w:hideMark/>
          </w:tcPr>
          <w:p w:rsidR="004A2225" w:rsidRPr="00D34B6B" w:rsidRDefault="00F2147D" w:rsidP="004A2225">
            <w:pPr>
              <w:spacing w:after="0" w:line="240" w:lineRule="auto"/>
              <w:jc w:val="center"/>
              <w:rPr>
                <w:rFonts w:ascii="Times New Roman" w:eastAsia="Times New Roman" w:hAnsi="Times New Roman" w:cs="Times New Roman"/>
                <w:b/>
                <w:bCs/>
                <w:sz w:val="24"/>
                <w:szCs w:val="24"/>
                <w:lang w:eastAsia="ru-RU"/>
              </w:rPr>
            </w:pPr>
            <w:r w:rsidRPr="00D34B6B">
              <w:rPr>
                <w:rFonts w:ascii="Times New Roman" w:eastAsia="Times New Roman" w:hAnsi="Times New Roman" w:cs="Times New Roman"/>
                <w:b/>
                <w:bCs/>
                <w:sz w:val="24"/>
                <w:szCs w:val="24"/>
                <w:lang w:eastAsia="ru-RU"/>
              </w:rPr>
              <w:t>15 1</w:t>
            </w:r>
            <w:r w:rsidR="004A2225" w:rsidRPr="00D34B6B">
              <w:rPr>
                <w:rFonts w:ascii="Times New Roman" w:eastAsia="Times New Roman" w:hAnsi="Times New Roman" w:cs="Times New Roman"/>
                <w:b/>
                <w:bCs/>
                <w:sz w:val="24"/>
                <w:szCs w:val="24"/>
                <w:lang w:eastAsia="ru-RU"/>
              </w:rPr>
              <w:t>39.8</w:t>
            </w:r>
          </w:p>
        </w:tc>
        <w:tc>
          <w:tcPr>
            <w:tcW w:w="0" w:type="auto"/>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center"/>
            <w:hideMark/>
          </w:tcPr>
          <w:p w:rsidR="004A2225" w:rsidRPr="00D34B6B" w:rsidRDefault="00F2147D" w:rsidP="004A2225">
            <w:pPr>
              <w:spacing w:after="0" w:line="240" w:lineRule="auto"/>
              <w:jc w:val="center"/>
              <w:rPr>
                <w:rFonts w:ascii="Times New Roman" w:eastAsia="Times New Roman" w:hAnsi="Times New Roman" w:cs="Times New Roman"/>
                <w:b/>
                <w:bCs/>
                <w:sz w:val="24"/>
                <w:szCs w:val="24"/>
                <w:lang w:eastAsia="ru-RU"/>
              </w:rPr>
            </w:pPr>
            <w:r w:rsidRPr="00D34B6B">
              <w:rPr>
                <w:rFonts w:ascii="Times New Roman" w:eastAsia="Times New Roman" w:hAnsi="Times New Roman" w:cs="Times New Roman"/>
                <w:b/>
                <w:bCs/>
                <w:sz w:val="24"/>
                <w:szCs w:val="24"/>
                <w:lang w:eastAsia="ru-RU"/>
              </w:rPr>
              <w:t>17 0</w:t>
            </w:r>
            <w:r w:rsidR="004A2225" w:rsidRPr="00D34B6B">
              <w:rPr>
                <w:rFonts w:ascii="Times New Roman" w:eastAsia="Times New Roman" w:hAnsi="Times New Roman" w:cs="Times New Roman"/>
                <w:b/>
                <w:bCs/>
                <w:sz w:val="24"/>
                <w:szCs w:val="24"/>
                <w:lang w:eastAsia="ru-RU"/>
              </w:rPr>
              <w:t>29.5</w:t>
            </w:r>
          </w:p>
        </w:tc>
      </w:tr>
    </w:tbl>
    <w:p w:rsidR="004A2225" w:rsidRPr="00E15F45" w:rsidRDefault="004A2225" w:rsidP="004A2225">
      <w:pPr>
        <w:spacing w:after="0" w:line="240" w:lineRule="auto"/>
        <w:ind w:left="8647"/>
        <w:rPr>
          <w:rFonts w:ascii="Times New Roman" w:eastAsia="Times New Roman" w:hAnsi="Times New Roman" w:cs="Times New Roman"/>
          <w:sz w:val="28"/>
          <w:szCs w:val="28"/>
          <w:lang w:eastAsia="ru-RU"/>
        </w:rPr>
      </w:pPr>
      <w:r w:rsidRPr="004A2225">
        <w:rPr>
          <w:rFonts w:ascii="Times New Roman" w:eastAsia="Times New Roman" w:hAnsi="Times New Roman" w:cs="Times New Roman"/>
          <w:color w:val="000000"/>
          <w:sz w:val="28"/>
          <w:szCs w:val="28"/>
          <w:lang w:eastAsia="ru-RU"/>
        </w:rPr>
        <w:t xml:space="preserve"> </w:t>
      </w:r>
      <w:r w:rsidRPr="004A2225">
        <w:rPr>
          <w:rFonts w:ascii="Times New Roman" w:eastAsia="Times New Roman" w:hAnsi="Times New Roman" w:cs="Times New Roman"/>
          <w:color w:val="000000"/>
          <w:sz w:val="28"/>
          <w:szCs w:val="28"/>
          <w:lang w:eastAsia="ru-RU"/>
        </w:rPr>
        <w:br w:type="page"/>
      </w:r>
      <w:r w:rsidRPr="00E15F45">
        <w:rPr>
          <w:rFonts w:ascii="Times New Roman" w:eastAsia="Times New Roman" w:hAnsi="Times New Roman" w:cs="Times New Roman"/>
          <w:sz w:val="28"/>
          <w:szCs w:val="28"/>
          <w:lang w:eastAsia="ru-RU"/>
        </w:rPr>
        <w:lastRenderedPageBreak/>
        <w:t>Приложение 6</w:t>
      </w:r>
    </w:p>
    <w:p w:rsidR="00B50755" w:rsidRPr="00E15F45" w:rsidRDefault="00B50755" w:rsidP="00B50755">
      <w:pPr>
        <w:autoSpaceDE w:val="0"/>
        <w:autoSpaceDN w:val="0"/>
        <w:adjustRightInd w:val="0"/>
        <w:spacing w:after="0" w:line="240" w:lineRule="auto"/>
        <w:ind w:left="8647"/>
        <w:rPr>
          <w:rFonts w:ascii="Times New Roman" w:eastAsia="Times New Roman" w:hAnsi="Times New Roman" w:cs="Times New Roman"/>
          <w:sz w:val="28"/>
          <w:szCs w:val="28"/>
          <w:lang w:eastAsia="ru-RU"/>
        </w:rPr>
      </w:pPr>
      <w:proofErr w:type="gramStart"/>
      <w:r w:rsidRPr="00E15F45">
        <w:rPr>
          <w:rFonts w:ascii="Times New Roman" w:eastAsia="Times New Roman" w:hAnsi="Times New Roman" w:cs="Times New Roman"/>
          <w:sz w:val="28"/>
          <w:szCs w:val="28"/>
          <w:lang w:eastAsia="ru-RU"/>
        </w:rPr>
        <w:t>к</w:t>
      </w:r>
      <w:proofErr w:type="gramEnd"/>
      <w:r w:rsidRPr="00E15F45">
        <w:rPr>
          <w:rFonts w:ascii="Times New Roman" w:eastAsia="Times New Roman" w:hAnsi="Times New Roman" w:cs="Times New Roman"/>
          <w:sz w:val="28"/>
          <w:szCs w:val="28"/>
          <w:lang w:eastAsia="ru-RU"/>
        </w:rPr>
        <w:t xml:space="preserve"> решению Совета депутатов муниципального округа Восточное Измайлово </w:t>
      </w:r>
    </w:p>
    <w:p w:rsidR="00B50755" w:rsidRPr="00E15F45" w:rsidRDefault="00B50755" w:rsidP="00B50755">
      <w:pPr>
        <w:autoSpaceDE w:val="0"/>
        <w:autoSpaceDN w:val="0"/>
        <w:adjustRightInd w:val="0"/>
        <w:spacing w:after="0" w:line="240" w:lineRule="auto"/>
        <w:ind w:left="8647"/>
        <w:rPr>
          <w:rFonts w:ascii="Times New Roman" w:eastAsia="Times New Roman" w:hAnsi="Times New Roman" w:cs="Times New Roman"/>
          <w:sz w:val="28"/>
          <w:szCs w:val="28"/>
          <w:lang w:eastAsia="ru-RU"/>
        </w:rPr>
      </w:pPr>
      <w:proofErr w:type="gramStart"/>
      <w:r w:rsidRPr="00E15F45">
        <w:rPr>
          <w:rFonts w:ascii="Times New Roman" w:eastAsia="Times New Roman" w:hAnsi="Times New Roman" w:cs="Times New Roman"/>
          <w:sz w:val="28"/>
          <w:szCs w:val="28"/>
          <w:lang w:eastAsia="ru-RU"/>
        </w:rPr>
        <w:t>от</w:t>
      </w:r>
      <w:proofErr w:type="gramEnd"/>
      <w:r w:rsidRPr="00E15F45">
        <w:rPr>
          <w:rFonts w:ascii="Times New Roman" w:eastAsia="Times New Roman" w:hAnsi="Times New Roman" w:cs="Times New Roman"/>
          <w:sz w:val="28"/>
          <w:szCs w:val="28"/>
          <w:lang w:eastAsia="ru-RU"/>
        </w:rPr>
        <w:t xml:space="preserve"> 09.12.2014 года</w:t>
      </w:r>
      <w:r w:rsidR="009D50FD" w:rsidRPr="00E15F45">
        <w:rPr>
          <w:rFonts w:ascii="Times New Roman" w:eastAsia="Times New Roman" w:hAnsi="Times New Roman" w:cs="Times New Roman"/>
          <w:sz w:val="28"/>
          <w:szCs w:val="28"/>
          <w:lang w:eastAsia="ru-RU"/>
        </w:rPr>
        <w:t xml:space="preserve"> № 96</w:t>
      </w:r>
    </w:p>
    <w:p w:rsidR="004A2225" w:rsidRPr="00E15F45" w:rsidRDefault="004A2225" w:rsidP="004A2225">
      <w:pPr>
        <w:spacing w:after="0" w:line="240" w:lineRule="auto"/>
        <w:jc w:val="right"/>
        <w:rPr>
          <w:rFonts w:ascii="Times New Roman" w:eastAsia="Times New Roman" w:hAnsi="Times New Roman" w:cs="Times New Roman"/>
          <w:b/>
          <w:sz w:val="28"/>
          <w:szCs w:val="28"/>
          <w:lang w:eastAsia="ru-RU"/>
        </w:rPr>
      </w:pPr>
    </w:p>
    <w:p w:rsidR="004A2225" w:rsidRPr="00E15F4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 xml:space="preserve">Ведомственная структура расходов </w:t>
      </w:r>
    </w:p>
    <w:p w:rsidR="004A2225" w:rsidRPr="00E15F45" w:rsidRDefault="004A222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15F45">
        <w:rPr>
          <w:rFonts w:ascii="Times New Roman" w:eastAsia="Times New Roman" w:hAnsi="Times New Roman" w:cs="Times New Roman"/>
          <w:sz w:val="28"/>
          <w:szCs w:val="28"/>
          <w:lang w:eastAsia="ru-RU"/>
        </w:rPr>
        <w:t>бюджета</w:t>
      </w:r>
      <w:proofErr w:type="gramEnd"/>
      <w:r w:rsidRPr="00E15F45">
        <w:rPr>
          <w:rFonts w:ascii="Times New Roman" w:eastAsia="Times New Roman" w:hAnsi="Times New Roman" w:cs="Times New Roman"/>
          <w:sz w:val="28"/>
          <w:szCs w:val="28"/>
          <w:lang w:eastAsia="ru-RU"/>
        </w:rPr>
        <w:t xml:space="preserve"> муниципального округа Восточное Измайлово</w:t>
      </w:r>
    </w:p>
    <w:p w:rsidR="00E625F5" w:rsidRPr="00E15F45" w:rsidRDefault="00E625F5" w:rsidP="004A222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15F45">
        <w:rPr>
          <w:rFonts w:ascii="Times New Roman" w:eastAsia="Times New Roman" w:hAnsi="Times New Roman" w:cs="Times New Roman"/>
          <w:sz w:val="28"/>
          <w:szCs w:val="28"/>
          <w:lang w:eastAsia="ru-RU"/>
        </w:rPr>
        <w:t>по</w:t>
      </w:r>
      <w:proofErr w:type="gramEnd"/>
      <w:r w:rsidRPr="00E15F45">
        <w:rPr>
          <w:rFonts w:ascii="Times New Roman" w:eastAsia="Times New Roman" w:hAnsi="Times New Roman" w:cs="Times New Roman"/>
          <w:sz w:val="28"/>
          <w:szCs w:val="28"/>
          <w:lang w:eastAsia="ru-RU"/>
        </w:rPr>
        <w:t xml:space="preserve"> главным распорядителям бюджетных средств, целевым статьям расходов и группам/подгруппам видов расходов классификации расходов бюджета на 2015 год и плановый период 2016-2017 годов</w:t>
      </w:r>
    </w:p>
    <w:p w:rsidR="004A2225" w:rsidRPr="00E15F45" w:rsidRDefault="004A2225" w:rsidP="004A2225">
      <w:pPr>
        <w:spacing w:after="0" w:line="240" w:lineRule="auto"/>
        <w:rPr>
          <w:rFonts w:ascii="Times New Roman" w:eastAsia="Times New Roman" w:hAnsi="Times New Roman" w:cs="Times New Roman"/>
          <w:sz w:val="24"/>
          <w:szCs w:val="24"/>
          <w:lang w:eastAsia="ru-RU"/>
        </w:rPr>
      </w:pPr>
    </w:p>
    <w:tbl>
      <w:tblPr>
        <w:tblW w:w="15183" w:type="dxa"/>
        <w:tblInd w:w="93"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E15F45" w:rsidRPr="00E15F45" w:rsidTr="00FA54E5">
        <w:trPr>
          <w:trHeight w:val="630"/>
        </w:trPr>
        <w:tc>
          <w:tcPr>
            <w:tcW w:w="6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 стр.</w:t>
            </w:r>
          </w:p>
        </w:tc>
        <w:tc>
          <w:tcPr>
            <w:tcW w:w="71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Наименование</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proofErr w:type="spellStart"/>
            <w:r w:rsidRPr="00E15F45">
              <w:rPr>
                <w:rFonts w:ascii="Times New Roman" w:eastAsia="Times New Roman" w:hAnsi="Times New Roman" w:cs="Times New Roman"/>
                <w:b/>
                <w:bCs/>
                <w:sz w:val="24"/>
                <w:szCs w:val="24"/>
                <w:lang w:eastAsia="ru-RU"/>
              </w:rPr>
              <w:t>Рз</w:t>
            </w:r>
            <w:proofErr w:type="spellEnd"/>
            <w:r w:rsidRPr="00E15F45">
              <w:rPr>
                <w:rFonts w:ascii="Times New Roman" w:eastAsia="Times New Roman" w:hAnsi="Times New Roman" w:cs="Times New Roman"/>
                <w:b/>
                <w:bCs/>
                <w:sz w:val="24"/>
                <w:szCs w:val="24"/>
                <w:lang w:eastAsia="ru-RU"/>
              </w:rPr>
              <w:t>/ПР</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ЦС</w:t>
            </w:r>
          </w:p>
        </w:tc>
        <w:tc>
          <w:tcPr>
            <w:tcW w:w="728" w:type="dxa"/>
            <w:vMerge w:val="restart"/>
            <w:tcBorders>
              <w:top w:val="single" w:sz="8" w:space="0" w:color="auto"/>
              <w:left w:val="single" w:sz="4" w:space="0" w:color="auto"/>
              <w:bottom w:val="single" w:sz="8" w:space="0" w:color="000000"/>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ВР</w:t>
            </w:r>
          </w:p>
        </w:tc>
        <w:tc>
          <w:tcPr>
            <w:tcW w:w="4234"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 xml:space="preserve"> Сумма (тыс.руб.) </w:t>
            </w:r>
          </w:p>
        </w:tc>
      </w:tr>
      <w:tr w:rsidR="00E15F45" w:rsidRPr="00E15F45" w:rsidTr="00FA54E5">
        <w:trPr>
          <w:trHeight w:val="330"/>
        </w:trPr>
        <w:tc>
          <w:tcPr>
            <w:tcW w:w="634" w:type="dxa"/>
            <w:vMerge/>
            <w:tcBorders>
              <w:top w:val="single" w:sz="8" w:space="0" w:color="auto"/>
              <w:left w:val="single" w:sz="8" w:space="0" w:color="auto"/>
              <w:bottom w:val="single" w:sz="8" w:space="0" w:color="000000"/>
              <w:right w:val="single" w:sz="4" w:space="0" w:color="auto"/>
            </w:tcBorders>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p>
        </w:tc>
        <w:tc>
          <w:tcPr>
            <w:tcW w:w="7178" w:type="dxa"/>
            <w:vMerge/>
            <w:tcBorders>
              <w:top w:val="single" w:sz="8" w:space="0" w:color="auto"/>
              <w:left w:val="single" w:sz="4" w:space="0" w:color="auto"/>
              <w:bottom w:val="single" w:sz="8" w:space="0" w:color="000000"/>
              <w:right w:val="single" w:sz="4" w:space="0" w:color="auto"/>
            </w:tcBorders>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p>
        </w:tc>
        <w:tc>
          <w:tcPr>
            <w:tcW w:w="992" w:type="dxa"/>
            <w:vMerge/>
            <w:tcBorders>
              <w:top w:val="single" w:sz="8" w:space="0" w:color="auto"/>
              <w:left w:val="single" w:sz="4" w:space="0" w:color="auto"/>
              <w:bottom w:val="single" w:sz="8" w:space="0" w:color="000000"/>
              <w:right w:val="single" w:sz="4" w:space="0" w:color="auto"/>
            </w:tcBorders>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p>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p>
        </w:tc>
        <w:tc>
          <w:tcPr>
            <w:tcW w:w="728" w:type="dxa"/>
            <w:vMerge/>
            <w:tcBorders>
              <w:top w:val="single" w:sz="8" w:space="0" w:color="auto"/>
              <w:left w:val="single" w:sz="4" w:space="0" w:color="auto"/>
              <w:bottom w:val="single" w:sz="8" w:space="0" w:color="000000"/>
              <w:right w:val="nil"/>
            </w:tcBorders>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p>
        </w:tc>
        <w:tc>
          <w:tcPr>
            <w:tcW w:w="1399" w:type="dxa"/>
            <w:tcBorders>
              <w:top w:val="nil"/>
              <w:left w:val="single" w:sz="8" w:space="0" w:color="auto"/>
              <w:bottom w:val="single" w:sz="8"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2015 год</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2016 год</w:t>
            </w:r>
          </w:p>
        </w:tc>
        <w:tc>
          <w:tcPr>
            <w:tcW w:w="1418" w:type="dxa"/>
            <w:tcBorders>
              <w:top w:val="nil"/>
              <w:left w:val="nil"/>
              <w:bottom w:val="single" w:sz="8" w:space="0" w:color="auto"/>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2017 год</w:t>
            </w:r>
          </w:p>
        </w:tc>
      </w:tr>
      <w:tr w:rsidR="00E15F45" w:rsidRPr="00E15F45" w:rsidTr="00FA54E5">
        <w:trPr>
          <w:trHeight w:val="202"/>
        </w:trPr>
        <w:tc>
          <w:tcPr>
            <w:tcW w:w="634" w:type="dxa"/>
            <w:tcBorders>
              <w:top w:val="nil"/>
              <w:left w:val="single" w:sz="8" w:space="0" w:color="auto"/>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А</w:t>
            </w:r>
          </w:p>
        </w:tc>
        <w:tc>
          <w:tcPr>
            <w:tcW w:w="7178" w:type="dxa"/>
            <w:tcBorders>
              <w:top w:val="nil"/>
              <w:left w:val="nil"/>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Б</w:t>
            </w:r>
          </w:p>
        </w:tc>
        <w:tc>
          <w:tcPr>
            <w:tcW w:w="992" w:type="dxa"/>
            <w:tcBorders>
              <w:top w:val="nil"/>
              <w:left w:val="nil"/>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В</w:t>
            </w:r>
          </w:p>
        </w:tc>
        <w:tc>
          <w:tcPr>
            <w:tcW w:w="1417" w:type="dxa"/>
            <w:tcBorders>
              <w:top w:val="nil"/>
              <w:left w:val="nil"/>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Г</w:t>
            </w:r>
          </w:p>
        </w:tc>
        <w:tc>
          <w:tcPr>
            <w:tcW w:w="728" w:type="dxa"/>
            <w:tcBorders>
              <w:top w:val="nil"/>
              <w:left w:val="nil"/>
              <w:bottom w:val="single" w:sz="8"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Д</w:t>
            </w:r>
          </w:p>
        </w:tc>
        <w:tc>
          <w:tcPr>
            <w:tcW w:w="1399" w:type="dxa"/>
            <w:tcBorders>
              <w:top w:val="nil"/>
              <w:left w:val="single" w:sz="8" w:space="0" w:color="auto"/>
              <w:bottom w:val="single" w:sz="8"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1</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2</w:t>
            </w:r>
          </w:p>
        </w:tc>
        <w:tc>
          <w:tcPr>
            <w:tcW w:w="1418" w:type="dxa"/>
            <w:tcBorders>
              <w:top w:val="nil"/>
              <w:left w:val="nil"/>
              <w:bottom w:val="single" w:sz="8" w:space="0" w:color="auto"/>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3</w:t>
            </w:r>
          </w:p>
        </w:tc>
      </w:tr>
      <w:tr w:rsidR="00E15F45" w:rsidRPr="00E15F45" w:rsidTr="00FA54E5">
        <w:trPr>
          <w:trHeight w:val="390"/>
        </w:trPr>
        <w:tc>
          <w:tcPr>
            <w:tcW w:w="634" w:type="dxa"/>
            <w:tcBorders>
              <w:top w:val="nil"/>
              <w:left w:val="single" w:sz="8" w:space="0" w:color="auto"/>
              <w:bottom w:val="single" w:sz="4" w:space="0" w:color="auto"/>
              <w:right w:val="nil"/>
            </w:tcBorders>
            <w:shd w:val="clear" w:color="auto" w:fill="auto"/>
            <w:noWrap/>
            <w:vAlign w:val="bottom"/>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1</w:t>
            </w:r>
          </w:p>
        </w:tc>
        <w:tc>
          <w:tcPr>
            <w:tcW w:w="10315" w:type="dxa"/>
            <w:gridSpan w:val="4"/>
            <w:tcBorders>
              <w:top w:val="single" w:sz="8" w:space="0" w:color="auto"/>
              <w:left w:val="single" w:sz="8" w:space="0" w:color="auto"/>
              <w:bottom w:val="single" w:sz="8" w:space="0" w:color="auto"/>
              <w:right w:val="nil"/>
            </w:tcBorders>
            <w:shd w:val="clear" w:color="auto" w:fill="auto"/>
            <w:vAlign w:val="center"/>
            <w:hideMark/>
          </w:tcPr>
          <w:p w:rsidR="004A2225" w:rsidRPr="00E15F45" w:rsidRDefault="00C41BA6" w:rsidP="00C41BA6">
            <w:pPr>
              <w:spacing w:after="0" w:line="240" w:lineRule="auto"/>
              <w:rPr>
                <w:rFonts w:ascii="Times New Roman" w:eastAsia="Times New Roman" w:hAnsi="Times New Roman" w:cs="Times New Roman"/>
                <w:b/>
                <w:bCs/>
                <w:sz w:val="28"/>
                <w:szCs w:val="28"/>
                <w:lang w:eastAsia="ru-RU"/>
              </w:rPr>
            </w:pPr>
            <w:proofErr w:type="gramStart"/>
            <w:r w:rsidRPr="00E15F45">
              <w:rPr>
                <w:rFonts w:ascii="Times New Roman" w:eastAsia="Times New Roman" w:hAnsi="Times New Roman" w:cs="Times New Roman"/>
                <w:b/>
                <w:bCs/>
                <w:sz w:val="28"/>
                <w:szCs w:val="28"/>
                <w:lang w:eastAsia="ru-RU"/>
              </w:rPr>
              <w:t>аппарат</w:t>
            </w:r>
            <w:proofErr w:type="gramEnd"/>
            <w:r w:rsidRPr="00E15F45">
              <w:rPr>
                <w:rFonts w:ascii="Times New Roman" w:eastAsia="Times New Roman" w:hAnsi="Times New Roman" w:cs="Times New Roman"/>
                <w:b/>
                <w:bCs/>
                <w:sz w:val="28"/>
                <w:szCs w:val="28"/>
                <w:lang w:eastAsia="ru-RU"/>
              </w:rPr>
              <w:t xml:space="preserve"> Совета депутатов муниципального округа Восточное Измайлово (код ведомства  - 900)</w:t>
            </w:r>
          </w:p>
        </w:tc>
        <w:tc>
          <w:tcPr>
            <w:tcW w:w="1399" w:type="dxa"/>
            <w:tcBorders>
              <w:top w:val="nil"/>
              <w:left w:val="single" w:sz="8" w:space="0" w:color="auto"/>
              <w:bottom w:val="single" w:sz="8"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15 462.2</w:t>
            </w:r>
          </w:p>
        </w:tc>
        <w:tc>
          <w:tcPr>
            <w:tcW w:w="1417" w:type="dxa"/>
            <w:tcBorders>
              <w:top w:val="nil"/>
              <w:left w:val="nil"/>
              <w:bottom w:val="nil"/>
              <w:right w:val="single" w:sz="4" w:space="0" w:color="auto"/>
            </w:tcBorders>
            <w:shd w:val="clear" w:color="auto" w:fill="auto"/>
            <w:vAlign w:val="center"/>
            <w:hideMark/>
          </w:tcPr>
          <w:p w:rsidR="004A2225" w:rsidRPr="00E15F45" w:rsidRDefault="00F2147D"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15 1</w:t>
            </w:r>
            <w:r w:rsidR="004A2225" w:rsidRPr="00E15F45">
              <w:rPr>
                <w:rFonts w:ascii="Times New Roman" w:eastAsia="Times New Roman" w:hAnsi="Times New Roman" w:cs="Times New Roman"/>
                <w:b/>
                <w:bCs/>
                <w:sz w:val="28"/>
                <w:szCs w:val="28"/>
                <w:lang w:eastAsia="ru-RU"/>
              </w:rPr>
              <w:t>39.8</w:t>
            </w:r>
          </w:p>
        </w:tc>
        <w:tc>
          <w:tcPr>
            <w:tcW w:w="1418" w:type="dxa"/>
            <w:tcBorders>
              <w:top w:val="nil"/>
              <w:left w:val="nil"/>
              <w:bottom w:val="nil"/>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17</w:t>
            </w:r>
            <w:r w:rsidR="00F2147D" w:rsidRPr="00E15F45">
              <w:rPr>
                <w:rFonts w:ascii="Times New Roman" w:eastAsia="Times New Roman" w:hAnsi="Times New Roman" w:cs="Times New Roman"/>
                <w:b/>
                <w:bCs/>
                <w:sz w:val="28"/>
                <w:szCs w:val="28"/>
                <w:lang w:eastAsia="ru-RU"/>
              </w:rPr>
              <w:t xml:space="preserve"> 0</w:t>
            </w:r>
            <w:r w:rsidRPr="00E15F45">
              <w:rPr>
                <w:rFonts w:ascii="Times New Roman" w:eastAsia="Times New Roman" w:hAnsi="Times New Roman" w:cs="Times New Roman"/>
                <w:b/>
                <w:bCs/>
                <w:sz w:val="28"/>
                <w:szCs w:val="28"/>
                <w:lang w:eastAsia="ru-RU"/>
              </w:rPr>
              <w:t>29.5</w:t>
            </w:r>
          </w:p>
        </w:tc>
      </w:tr>
      <w:tr w:rsidR="00E15F45" w:rsidRPr="00E15F45" w:rsidTr="00FA54E5">
        <w:trPr>
          <w:trHeight w:val="375"/>
        </w:trPr>
        <w:tc>
          <w:tcPr>
            <w:tcW w:w="634" w:type="dxa"/>
            <w:tcBorders>
              <w:top w:val="nil"/>
              <w:left w:val="single" w:sz="8" w:space="0" w:color="auto"/>
              <w:bottom w:val="single" w:sz="4" w:space="0" w:color="auto"/>
              <w:right w:val="nil"/>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2</w:t>
            </w:r>
          </w:p>
        </w:tc>
        <w:tc>
          <w:tcPr>
            <w:tcW w:w="7178" w:type="dxa"/>
            <w:tcBorders>
              <w:top w:val="nil"/>
              <w:left w:val="single" w:sz="8" w:space="0" w:color="auto"/>
              <w:bottom w:val="single" w:sz="4" w:space="0" w:color="auto"/>
              <w:right w:val="single" w:sz="4" w:space="0" w:color="auto"/>
            </w:tcBorders>
            <w:shd w:val="clear" w:color="000000" w:fill="D8D8D8"/>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Общегосударственные вопросы</w:t>
            </w:r>
          </w:p>
        </w:tc>
        <w:tc>
          <w:tcPr>
            <w:tcW w:w="992" w:type="dxa"/>
            <w:tcBorders>
              <w:top w:val="nil"/>
              <w:left w:val="nil"/>
              <w:bottom w:val="single" w:sz="4" w:space="0" w:color="auto"/>
              <w:right w:val="single" w:sz="4" w:space="0" w:color="auto"/>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01 00</w:t>
            </w:r>
          </w:p>
        </w:tc>
        <w:tc>
          <w:tcPr>
            <w:tcW w:w="1417" w:type="dxa"/>
            <w:tcBorders>
              <w:top w:val="nil"/>
              <w:left w:val="nil"/>
              <w:bottom w:val="single" w:sz="4" w:space="0" w:color="auto"/>
              <w:right w:val="single" w:sz="4" w:space="0" w:color="auto"/>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13 038.2</w:t>
            </w:r>
          </w:p>
        </w:tc>
        <w:tc>
          <w:tcPr>
            <w:tcW w:w="1417"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13 038.2</w:t>
            </w:r>
          </w:p>
        </w:tc>
        <w:tc>
          <w:tcPr>
            <w:tcW w:w="1418" w:type="dxa"/>
            <w:tcBorders>
              <w:top w:val="single" w:sz="8" w:space="0" w:color="auto"/>
              <w:left w:val="nil"/>
              <w:bottom w:val="single" w:sz="4" w:space="0" w:color="auto"/>
              <w:right w:val="single" w:sz="8" w:space="0" w:color="auto"/>
            </w:tcBorders>
            <w:shd w:val="clear" w:color="000000" w:fill="D8D8D8"/>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15 427.9</w:t>
            </w:r>
          </w:p>
        </w:tc>
      </w:tr>
      <w:tr w:rsidR="00E15F45" w:rsidRPr="00E15F4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3</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Функционирование высшего должностного лица субъекта РФ и муниципального образования</w:t>
            </w:r>
          </w:p>
        </w:tc>
        <w:tc>
          <w:tcPr>
            <w:tcW w:w="992"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c>
          <w:tcPr>
            <w:tcW w:w="1418" w:type="dxa"/>
            <w:tcBorders>
              <w:top w:val="nil"/>
              <w:left w:val="nil"/>
              <w:bottom w:val="single" w:sz="4" w:space="0" w:color="auto"/>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r>
      <w:tr w:rsidR="00E15F45" w:rsidRPr="00E15F45" w:rsidTr="00FA54E5">
        <w:trPr>
          <w:trHeight w:val="375"/>
        </w:trPr>
        <w:tc>
          <w:tcPr>
            <w:tcW w:w="634"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rPr>
                <w:rFonts w:ascii="Times New Roman" w:eastAsia="Times New Roman" w:hAnsi="Times New Roman" w:cs="Times New Roman"/>
                <w:b/>
                <w:bCs/>
                <w:sz w:val="24"/>
                <w:szCs w:val="24"/>
                <w:lang w:eastAsia="ru-RU"/>
              </w:rPr>
            </w:pPr>
            <w:r w:rsidRPr="00E15F45">
              <w:rPr>
                <w:rFonts w:ascii="Times New Roman" w:eastAsia="Times New Roman" w:hAnsi="Times New Roman" w:cs="Times New Roman"/>
                <w:b/>
                <w:bCs/>
                <w:sz w:val="24"/>
                <w:szCs w:val="24"/>
                <w:lang w:eastAsia="ru-RU"/>
              </w:rPr>
              <w:t>Глава муниципального округа</w:t>
            </w:r>
          </w:p>
        </w:tc>
        <w:tc>
          <w:tcPr>
            <w:tcW w:w="992"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c>
          <w:tcPr>
            <w:tcW w:w="1417" w:type="dxa"/>
            <w:tcBorders>
              <w:top w:val="nil"/>
              <w:left w:val="single" w:sz="4"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2 000.8</w:t>
            </w:r>
          </w:p>
        </w:tc>
      </w:tr>
      <w:tr w:rsidR="00E15F45" w:rsidRPr="00E15F4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right"/>
              <w:rPr>
                <w:rFonts w:ascii="Times New Roman" w:eastAsia="Times New Roman" w:hAnsi="Times New Roman" w:cs="Times New Roman"/>
                <w:sz w:val="24"/>
                <w:szCs w:val="24"/>
                <w:lang w:eastAsia="ru-RU"/>
              </w:rPr>
            </w:pPr>
            <w:r w:rsidRPr="00E15F4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92"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sz w:val="28"/>
                <w:szCs w:val="28"/>
                <w:lang w:eastAsia="ru-RU"/>
              </w:rPr>
            </w:pPr>
            <w:r w:rsidRPr="00E15F45">
              <w:rPr>
                <w:rFonts w:ascii="Times New Roman" w:eastAsia="Times New Roman" w:hAnsi="Times New Roman" w:cs="Times New Roman"/>
                <w:sz w:val="28"/>
                <w:szCs w:val="28"/>
                <w:lang w:eastAsia="ru-RU"/>
              </w:rPr>
              <w:t>100</w:t>
            </w:r>
          </w:p>
        </w:tc>
        <w:tc>
          <w:tcPr>
            <w:tcW w:w="1399" w:type="dxa"/>
            <w:tcBorders>
              <w:top w:val="nil"/>
              <w:left w:val="single" w:sz="8"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1 615.9</w:t>
            </w:r>
          </w:p>
        </w:tc>
        <w:tc>
          <w:tcPr>
            <w:tcW w:w="1417" w:type="dxa"/>
            <w:tcBorders>
              <w:top w:val="nil"/>
              <w:left w:val="single" w:sz="4" w:space="0" w:color="auto"/>
              <w:bottom w:val="single" w:sz="4" w:space="0" w:color="auto"/>
              <w:right w:val="nil"/>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1 615.9</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E15F45" w:rsidRDefault="004A2225" w:rsidP="004A2225">
            <w:pPr>
              <w:spacing w:after="0" w:line="240" w:lineRule="auto"/>
              <w:jc w:val="center"/>
              <w:rPr>
                <w:rFonts w:ascii="Times New Roman" w:eastAsia="Times New Roman" w:hAnsi="Times New Roman" w:cs="Times New Roman"/>
                <w:b/>
                <w:bCs/>
                <w:sz w:val="28"/>
                <w:szCs w:val="28"/>
                <w:lang w:eastAsia="ru-RU"/>
              </w:rPr>
            </w:pPr>
            <w:r w:rsidRPr="00E15F45">
              <w:rPr>
                <w:rFonts w:ascii="Times New Roman" w:eastAsia="Times New Roman" w:hAnsi="Times New Roman" w:cs="Times New Roman"/>
                <w:b/>
                <w:bCs/>
                <w:sz w:val="28"/>
                <w:szCs w:val="28"/>
                <w:lang w:eastAsia="ru-RU"/>
              </w:rPr>
              <w:t>1 615.9</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1 615.9</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7</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384.9</w:t>
            </w:r>
          </w:p>
        </w:tc>
      </w:tr>
      <w:tr w:rsidR="004A2225" w:rsidRPr="004A2225" w:rsidTr="00FA54E5">
        <w:trPr>
          <w:trHeight w:val="645"/>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8</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01 02</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0101</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384.9</w:t>
            </w:r>
          </w:p>
        </w:tc>
      </w:tr>
      <w:tr w:rsidR="004A2225" w:rsidRPr="004A2225" w:rsidTr="00FA54E5">
        <w:trPr>
          <w:trHeight w:val="945"/>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01 03</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bookmarkStart w:id="0" w:name="_GoBack"/>
            <w:bookmarkEnd w:id="0"/>
            <w:r w:rsidRPr="004A2225">
              <w:rPr>
                <w:rFonts w:ascii="Times New Roman" w:eastAsia="Times New Roman" w:hAnsi="Times New Roman" w:cs="Times New Roman"/>
                <w:b/>
                <w:bCs/>
                <w:color w:val="000000"/>
                <w:sz w:val="28"/>
                <w:szCs w:val="28"/>
                <w:lang w:eastAsia="ru-RU"/>
              </w:rPr>
              <w:t>182.8</w:t>
            </w:r>
          </w:p>
        </w:tc>
      </w:tr>
    </w:tbl>
    <w:p w:rsidR="004A2225" w:rsidRPr="004A2225" w:rsidRDefault="004A2225" w:rsidP="004A2225">
      <w:pPr>
        <w:spacing w:after="0" w:line="240" w:lineRule="auto"/>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br w:type="page"/>
      </w:r>
    </w:p>
    <w:tbl>
      <w:tblPr>
        <w:tblW w:w="15183" w:type="dxa"/>
        <w:tblInd w:w="93"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4A2225" w:rsidRPr="004A2225" w:rsidTr="00FA54E5">
        <w:trPr>
          <w:trHeight w:val="20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lastRenderedPageBreak/>
              <w:t>А</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375"/>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10</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Депутаты Совета депутатов муниципального округа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31А 0102</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11</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01 03</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0102</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182.8</w:t>
            </w:r>
          </w:p>
        </w:tc>
      </w:tr>
      <w:tr w:rsidR="004A2225" w:rsidRPr="004A2225" w:rsidTr="00FA54E5">
        <w:trPr>
          <w:trHeight w:val="82"/>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12</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01 03</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31А 0102</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182.8</w:t>
            </w:r>
          </w:p>
        </w:tc>
      </w:tr>
      <w:tr w:rsidR="004A2225" w:rsidRPr="004A2225" w:rsidTr="00FA54E5">
        <w:trPr>
          <w:trHeight w:val="283"/>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13</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01 04</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r>
      <w:tr w:rsidR="004A2225" w:rsidRPr="004A2225" w:rsidTr="00FA54E5">
        <w:trPr>
          <w:trHeight w:val="82"/>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Обеспечение деятельности администрации муниципальных образований в части содержания муниципальных служащих для решения вопросов местного значения</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10 451.1</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6 548.8</w:t>
            </w:r>
          </w:p>
        </w:tc>
      </w:tr>
      <w:tr w:rsidR="004A2225" w:rsidRPr="004A2225" w:rsidTr="00FA54E5">
        <w:trPr>
          <w:trHeight w:val="63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Расходы на выплаты персоналу государственных (муниципальных) органов</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6 548.8</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17</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2 118.9</w:t>
            </w:r>
          </w:p>
        </w:tc>
      </w:tr>
      <w:tr w:rsidR="004A2225" w:rsidRPr="004A2225" w:rsidTr="00FA54E5">
        <w:trPr>
          <w:trHeight w:val="630"/>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18</w:t>
            </w:r>
          </w:p>
        </w:tc>
        <w:tc>
          <w:tcPr>
            <w:tcW w:w="7178" w:type="dxa"/>
            <w:tcBorders>
              <w:top w:val="single" w:sz="4" w:space="0" w:color="auto"/>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single" w:sz="4" w:space="0" w:color="auto"/>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c>
          <w:tcPr>
            <w:tcW w:w="1417" w:type="dxa"/>
            <w:tcBorders>
              <w:top w:val="single" w:sz="4" w:space="0" w:color="auto"/>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c>
          <w:tcPr>
            <w:tcW w:w="1418" w:type="dxa"/>
            <w:tcBorders>
              <w:top w:val="single" w:sz="4" w:space="0" w:color="auto"/>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2 118.9</w:t>
            </w:r>
          </w:p>
        </w:tc>
      </w:tr>
      <w:tr w:rsidR="004A2225" w:rsidRPr="004A2225" w:rsidTr="00FA54E5">
        <w:trPr>
          <w:trHeight w:val="390"/>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19</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1 783.4</w:t>
            </w:r>
          </w:p>
        </w:tc>
      </w:tr>
      <w:tr w:rsidR="004A2225" w:rsidRPr="004A2225" w:rsidTr="00FA54E5">
        <w:trPr>
          <w:trHeight w:val="645"/>
        </w:trPr>
        <w:tc>
          <w:tcPr>
            <w:tcW w:w="634" w:type="dxa"/>
            <w:tcBorders>
              <w:top w:val="single" w:sz="4" w:space="0" w:color="auto"/>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20</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Социальные выплаты гражданам, кроме публичных нормативных социальных выплат</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0105</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1 783.4</w:t>
            </w:r>
          </w:p>
        </w:tc>
      </w:tr>
      <w:tr w:rsidR="004A2225" w:rsidRPr="004A2225" w:rsidTr="00FA54E5">
        <w:trPr>
          <w:trHeight w:val="72"/>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21</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Обеспечение проведения выборов и референдумов</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01 07</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2 389.7</w:t>
            </w:r>
          </w:p>
        </w:tc>
      </w:tr>
      <w:tr w:rsidR="004A2225" w:rsidRPr="004A2225" w:rsidTr="00FA54E5">
        <w:trPr>
          <w:trHeight w:val="82"/>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22</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Проведения выборов в органы местного самоуправления</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01 07</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val="en-US" w:eastAsia="ru-RU"/>
              </w:rPr>
            </w:pPr>
            <w:r w:rsidRPr="004A2225">
              <w:rPr>
                <w:rFonts w:ascii="Times New Roman" w:eastAsia="Times New Roman" w:hAnsi="Times New Roman" w:cs="Times New Roman"/>
                <w:color w:val="000000"/>
                <w:sz w:val="28"/>
                <w:szCs w:val="28"/>
                <w:lang w:eastAsia="ru-RU"/>
              </w:rPr>
              <w:t>3</w:t>
            </w:r>
            <w:r w:rsidRPr="004A2225">
              <w:rPr>
                <w:rFonts w:ascii="Times New Roman" w:eastAsia="Times New Roman" w:hAnsi="Times New Roman" w:cs="Times New Roman"/>
                <w:color w:val="000000"/>
                <w:sz w:val="28"/>
                <w:szCs w:val="28"/>
                <w:lang w:val="en-US" w:eastAsia="ru-RU"/>
              </w:rPr>
              <w:t>5</w:t>
            </w:r>
            <w:r w:rsidRPr="004A2225">
              <w:rPr>
                <w:rFonts w:ascii="Times New Roman" w:eastAsia="Times New Roman" w:hAnsi="Times New Roman" w:cs="Times New Roman"/>
                <w:color w:val="000000"/>
                <w:sz w:val="28"/>
                <w:szCs w:val="28"/>
                <w:lang w:eastAsia="ru-RU"/>
              </w:rPr>
              <w:t>А 010</w:t>
            </w:r>
            <w:r w:rsidRPr="004A2225">
              <w:rPr>
                <w:rFonts w:ascii="Times New Roman" w:eastAsia="Times New Roman" w:hAnsi="Times New Roman" w:cs="Times New Roman"/>
                <w:color w:val="000000"/>
                <w:sz w:val="28"/>
                <w:szCs w:val="28"/>
                <w:lang w:val="en-US" w:eastAsia="ru-RU"/>
              </w:rPr>
              <w:t>1</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2 389.7</w:t>
            </w:r>
          </w:p>
        </w:tc>
      </w:tr>
      <w:tr w:rsidR="004A2225" w:rsidRPr="004A2225" w:rsidTr="00FA54E5">
        <w:trPr>
          <w:trHeight w:val="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23</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Специальные расходы</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01 07</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w:t>
            </w:r>
            <w:r w:rsidRPr="004A2225">
              <w:rPr>
                <w:rFonts w:ascii="Times New Roman" w:eastAsia="Times New Roman" w:hAnsi="Times New Roman" w:cs="Times New Roman"/>
                <w:color w:val="000000"/>
                <w:sz w:val="28"/>
                <w:szCs w:val="28"/>
                <w:lang w:val="en-US" w:eastAsia="ru-RU"/>
              </w:rPr>
              <w:t>5</w:t>
            </w:r>
            <w:r w:rsidRPr="004A2225">
              <w:rPr>
                <w:rFonts w:ascii="Times New Roman" w:eastAsia="Times New Roman" w:hAnsi="Times New Roman" w:cs="Times New Roman"/>
                <w:color w:val="000000"/>
                <w:sz w:val="28"/>
                <w:szCs w:val="28"/>
                <w:lang w:eastAsia="ru-RU"/>
              </w:rPr>
              <w:t>А 010</w:t>
            </w:r>
            <w:r w:rsidRPr="004A2225">
              <w:rPr>
                <w:rFonts w:ascii="Times New Roman" w:eastAsia="Times New Roman" w:hAnsi="Times New Roman" w:cs="Times New Roman"/>
                <w:color w:val="000000"/>
                <w:sz w:val="28"/>
                <w:szCs w:val="28"/>
                <w:lang w:val="en-US" w:eastAsia="ru-RU"/>
              </w:rPr>
              <w:t>1</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880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2 389.7</w:t>
            </w:r>
          </w:p>
        </w:tc>
      </w:tr>
      <w:tr w:rsidR="004A2225" w:rsidRPr="004A2225" w:rsidTr="00FA54E5">
        <w:trPr>
          <w:trHeight w:val="72"/>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24</w:t>
            </w:r>
          </w:p>
        </w:tc>
        <w:tc>
          <w:tcPr>
            <w:tcW w:w="71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Резервные фонды</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01 11</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7" w:type="dxa"/>
            <w:tcBorders>
              <w:top w:val="single" w:sz="4"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r>
      <w:tr w:rsidR="004A2225" w:rsidRPr="004A2225" w:rsidTr="00FA54E5">
        <w:trPr>
          <w:trHeight w:val="63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25</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Резервный фонд, предусмотренный органами местного самоуправления</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01 11</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32А 0100</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300.0</w:t>
            </w:r>
          </w:p>
        </w:tc>
      </w:tr>
      <w:tr w:rsidR="004A2225" w:rsidRPr="004A2225" w:rsidTr="00FA54E5">
        <w:trPr>
          <w:trHeight w:val="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26</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Резервные средства</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01 11</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32А 0100</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870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300.0</w:t>
            </w:r>
          </w:p>
        </w:tc>
      </w:tr>
    </w:tbl>
    <w:p w:rsidR="004A2225" w:rsidRPr="004A2225" w:rsidRDefault="004A2225" w:rsidP="004A2225">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4A2225">
        <w:rPr>
          <w:rFonts w:ascii="Times New Roman" w:eastAsia="Times New Roman" w:hAnsi="Times New Roman" w:cs="Times New Roman"/>
          <w:sz w:val="20"/>
          <w:szCs w:val="20"/>
          <w:lang w:eastAsia="ru-RU"/>
        </w:rPr>
        <w:br w:type="page"/>
      </w:r>
    </w:p>
    <w:tbl>
      <w:tblPr>
        <w:tblW w:w="15183" w:type="dxa"/>
        <w:tblInd w:w="98" w:type="dxa"/>
        <w:tblLayout w:type="fixed"/>
        <w:tblLook w:val="04A0" w:firstRow="1" w:lastRow="0" w:firstColumn="1" w:lastColumn="0" w:noHBand="0" w:noVBand="1"/>
      </w:tblPr>
      <w:tblGrid>
        <w:gridCol w:w="634"/>
        <w:gridCol w:w="7178"/>
        <w:gridCol w:w="992"/>
        <w:gridCol w:w="1417"/>
        <w:gridCol w:w="728"/>
        <w:gridCol w:w="1399"/>
        <w:gridCol w:w="1417"/>
        <w:gridCol w:w="1418"/>
      </w:tblGrid>
      <w:tr w:rsidR="004A2225" w:rsidRPr="004A2225" w:rsidTr="00FA54E5">
        <w:trPr>
          <w:trHeight w:val="202"/>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sz w:val="24"/>
                <w:szCs w:val="24"/>
                <w:lang w:eastAsia="ru-RU"/>
              </w:rPr>
              <w:lastRenderedPageBreak/>
              <w:br w:type="page"/>
            </w:r>
            <w:r w:rsidRPr="004A2225">
              <w:rPr>
                <w:rFonts w:ascii="Times New Roman" w:eastAsia="Times New Roman" w:hAnsi="Times New Roman" w:cs="Times New Roman"/>
                <w:color w:val="000000"/>
                <w:sz w:val="24"/>
                <w:szCs w:val="24"/>
                <w:lang w:eastAsia="ru-RU"/>
              </w:rPr>
              <w:t>А</w:t>
            </w:r>
          </w:p>
        </w:tc>
        <w:tc>
          <w:tcPr>
            <w:tcW w:w="71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Г</w:t>
            </w:r>
          </w:p>
        </w:tc>
        <w:tc>
          <w:tcPr>
            <w:tcW w:w="7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w:t>
            </w:r>
          </w:p>
        </w:tc>
        <w:tc>
          <w:tcPr>
            <w:tcW w:w="13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w:t>
            </w:r>
          </w:p>
        </w:tc>
      </w:tr>
      <w:tr w:rsidR="004A2225" w:rsidRPr="004A2225" w:rsidTr="00FA54E5">
        <w:trPr>
          <w:trHeight w:val="129"/>
        </w:trPr>
        <w:tc>
          <w:tcPr>
            <w:tcW w:w="634" w:type="dxa"/>
            <w:tcBorders>
              <w:top w:val="single" w:sz="4"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27</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01 13</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r>
      <w:tr w:rsidR="004A2225" w:rsidRPr="004A2225" w:rsidTr="00FA54E5">
        <w:trPr>
          <w:trHeight w:val="360"/>
        </w:trPr>
        <w:tc>
          <w:tcPr>
            <w:tcW w:w="634"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28</w:t>
            </w:r>
          </w:p>
        </w:tc>
        <w:tc>
          <w:tcPr>
            <w:tcW w:w="7178" w:type="dxa"/>
            <w:tcBorders>
              <w:top w:val="nil"/>
              <w:left w:val="single" w:sz="8" w:space="0" w:color="auto"/>
              <w:bottom w:val="nil"/>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01 13</w:t>
            </w:r>
          </w:p>
        </w:tc>
        <w:tc>
          <w:tcPr>
            <w:tcW w:w="1417" w:type="dxa"/>
            <w:tcBorders>
              <w:top w:val="nil"/>
              <w:left w:val="nil"/>
              <w:bottom w:val="nil"/>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0104</w:t>
            </w:r>
          </w:p>
        </w:tc>
        <w:tc>
          <w:tcPr>
            <w:tcW w:w="728" w:type="dxa"/>
            <w:tcBorders>
              <w:top w:val="nil"/>
              <w:left w:val="nil"/>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7" w:type="dxa"/>
            <w:tcBorders>
              <w:top w:val="nil"/>
              <w:left w:val="single" w:sz="4" w:space="0" w:color="auto"/>
              <w:bottom w:val="nil"/>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c>
          <w:tcPr>
            <w:tcW w:w="1418" w:type="dxa"/>
            <w:tcBorders>
              <w:top w:val="nil"/>
              <w:left w:val="single" w:sz="4" w:space="0" w:color="auto"/>
              <w:bottom w:val="nil"/>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103.5</w:t>
            </w:r>
          </w:p>
        </w:tc>
      </w:tr>
      <w:tr w:rsidR="004A2225" w:rsidRPr="004A2225" w:rsidTr="00FA54E5">
        <w:trPr>
          <w:trHeight w:val="382"/>
        </w:trPr>
        <w:tc>
          <w:tcPr>
            <w:tcW w:w="634"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29</w:t>
            </w:r>
          </w:p>
        </w:tc>
        <w:tc>
          <w:tcPr>
            <w:tcW w:w="7178"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01 13</w:t>
            </w:r>
          </w:p>
        </w:tc>
        <w:tc>
          <w:tcPr>
            <w:tcW w:w="1417" w:type="dxa"/>
            <w:tcBorders>
              <w:top w:val="single" w:sz="4" w:space="0" w:color="auto"/>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31Б 0104</w:t>
            </w:r>
          </w:p>
        </w:tc>
        <w:tc>
          <w:tcPr>
            <w:tcW w:w="728" w:type="dxa"/>
            <w:tcBorders>
              <w:top w:val="single" w:sz="4" w:space="0" w:color="auto"/>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single" w:sz="4" w:space="0" w:color="auto"/>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c>
          <w:tcPr>
            <w:tcW w:w="1417" w:type="dxa"/>
            <w:tcBorders>
              <w:top w:val="single" w:sz="4" w:space="0" w:color="auto"/>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c>
          <w:tcPr>
            <w:tcW w:w="141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103.5</w:t>
            </w:r>
          </w:p>
        </w:tc>
      </w:tr>
      <w:tr w:rsidR="004A2225" w:rsidRPr="004A2225" w:rsidTr="00FA54E5">
        <w:trPr>
          <w:trHeight w:val="224"/>
        </w:trPr>
        <w:tc>
          <w:tcPr>
            <w:tcW w:w="634" w:type="dxa"/>
            <w:tcBorders>
              <w:top w:val="single" w:sz="4" w:space="0" w:color="auto"/>
              <w:left w:val="single" w:sz="8" w:space="0" w:color="auto"/>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30</w:t>
            </w:r>
          </w:p>
        </w:tc>
        <w:tc>
          <w:tcPr>
            <w:tcW w:w="7178" w:type="dxa"/>
            <w:tcBorders>
              <w:top w:val="nil"/>
              <w:left w:val="single" w:sz="8" w:space="0" w:color="auto"/>
              <w:bottom w:val="nil"/>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992" w:type="dxa"/>
            <w:tcBorders>
              <w:top w:val="nil"/>
              <w:left w:val="nil"/>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03 00</w:t>
            </w:r>
          </w:p>
        </w:tc>
        <w:tc>
          <w:tcPr>
            <w:tcW w:w="1417" w:type="dxa"/>
            <w:tcBorders>
              <w:top w:val="nil"/>
              <w:left w:val="nil"/>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nil"/>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nil"/>
              <w:left w:val="single" w:sz="4" w:space="0" w:color="auto"/>
              <w:bottom w:val="nil"/>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nil"/>
              <w:left w:val="nil"/>
              <w:bottom w:val="nil"/>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502"/>
        </w:trPr>
        <w:tc>
          <w:tcPr>
            <w:tcW w:w="634"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31</w:t>
            </w:r>
          </w:p>
        </w:tc>
        <w:tc>
          <w:tcPr>
            <w:tcW w:w="717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Подготовка населения и организаций к действиям в чрезвычайной ситуации в мирное и военное время</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single" w:sz="8"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single" w:sz="8" w:space="0" w:color="auto"/>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single" w:sz="8" w:space="0" w:color="auto"/>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364"/>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32</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0114</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33.0</w:t>
            </w:r>
          </w:p>
        </w:tc>
      </w:tr>
      <w:tr w:rsidR="004A2225" w:rsidRPr="004A2225" w:rsidTr="00FA54E5">
        <w:trPr>
          <w:trHeight w:val="358"/>
        </w:trPr>
        <w:tc>
          <w:tcPr>
            <w:tcW w:w="634"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33</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03 09</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0114</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33.0</w:t>
            </w:r>
          </w:p>
        </w:tc>
      </w:tr>
      <w:tr w:rsidR="00F2147D" w:rsidRPr="004A2225" w:rsidTr="00FA54E5">
        <w:trPr>
          <w:trHeight w:val="228"/>
        </w:trPr>
        <w:tc>
          <w:tcPr>
            <w:tcW w:w="634" w:type="dxa"/>
            <w:tcBorders>
              <w:top w:val="single" w:sz="4" w:space="0" w:color="auto"/>
              <w:left w:val="single" w:sz="8" w:space="0" w:color="auto"/>
              <w:bottom w:val="single" w:sz="4" w:space="0" w:color="auto"/>
              <w:right w:val="nil"/>
            </w:tcBorders>
            <w:shd w:val="clear" w:color="000000" w:fill="D8D8D8"/>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34</w:t>
            </w:r>
          </w:p>
        </w:tc>
        <w:tc>
          <w:tcPr>
            <w:tcW w:w="7178" w:type="dxa"/>
            <w:tcBorders>
              <w:top w:val="nil"/>
              <w:left w:val="single" w:sz="8" w:space="0" w:color="auto"/>
              <w:bottom w:val="single" w:sz="4" w:space="0" w:color="auto"/>
              <w:right w:val="single" w:sz="4" w:space="0" w:color="auto"/>
            </w:tcBorders>
            <w:shd w:val="clear" w:color="000000" w:fill="D8D8D8"/>
            <w:vAlign w:val="center"/>
            <w:hideMark/>
          </w:tcPr>
          <w:p w:rsidR="00F2147D" w:rsidRPr="004A2225" w:rsidRDefault="00F2147D"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Культура</w:t>
            </w:r>
          </w:p>
        </w:tc>
        <w:tc>
          <w:tcPr>
            <w:tcW w:w="992" w:type="dxa"/>
            <w:tcBorders>
              <w:top w:val="nil"/>
              <w:left w:val="nil"/>
              <w:bottom w:val="single" w:sz="4" w:space="0" w:color="auto"/>
              <w:right w:val="single" w:sz="4" w:space="0" w:color="auto"/>
            </w:tcBorders>
            <w:shd w:val="clear" w:color="000000" w:fill="D8D8D8"/>
            <w:vAlign w:val="center"/>
            <w:hideMark/>
          </w:tcPr>
          <w:p w:rsidR="00F2147D" w:rsidRPr="004A2225" w:rsidRDefault="00F2147D"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08 00</w:t>
            </w:r>
          </w:p>
        </w:tc>
        <w:tc>
          <w:tcPr>
            <w:tcW w:w="1417" w:type="dxa"/>
            <w:tcBorders>
              <w:top w:val="nil"/>
              <w:left w:val="nil"/>
              <w:bottom w:val="single" w:sz="4" w:space="0" w:color="auto"/>
              <w:right w:val="single" w:sz="4" w:space="0" w:color="auto"/>
            </w:tcBorders>
            <w:shd w:val="clear" w:color="000000" w:fill="D8D8D8"/>
            <w:vAlign w:val="center"/>
            <w:hideMark/>
          </w:tcPr>
          <w:p w:rsidR="00F2147D" w:rsidRPr="004A2225" w:rsidRDefault="00F2147D"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F2147D" w:rsidRPr="004A2225" w:rsidRDefault="00F2147D"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F2147D" w:rsidRPr="004A2225" w:rsidRDefault="00F2147D"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1 241.0</w:t>
            </w:r>
          </w:p>
        </w:tc>
        <w:tc>
          <w:tcPr>
            <w:tcW w:w="1417" w:type="dxa"/>
            <w:tcBorders>
              <w:top w:val="nil"/>
              <w:left w:val="single" w:sz="4" w:space="0" w:color="auto"/>
              <w:bottom w:val="single" w:sz="4" w:space="0" w:color="auto"/>
              <w:right w:val="single" w:sz="4" w:space="0" w:color="auto"/>
            </w:tcBorders>
            <w:shd w:val="clear" w:color="000000" w:fill="D8D8D8"/>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898.6</w:t>
            </w:r>
          </w:p>
        </w:tc>
        <w:tc>
          <w:tcPr>
            <w:tcW w:w="1418" w:type="dxa"/>
            <w:tcBorders>
              <w:top w:val="nil"/>
              <w:left w:val="nil"/>
              <w:bottom w:val="single" w:sz="4" w:space="0" w:color="auto"/>
              <w:right w:val="single" w:sz="8" w:space="0" w:color="auto"/>
            </w:tcBorders>
            <w:shd w:val="clear" w:color="000000" w:fill="D8D8D8"/>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398.6</w:t>
            </w:r>
          </w:p>
        </w:tc>
      </w:tr>
      <w:tr w:rsidR="00F2147D" w:rsidRPr="004A2225" w:rsidTr="00FA54E5">
        <w:trPr>
          <w:trHeight w:val="172"/>
        </w:trPr>
        <w:tc>
          <w:tcPr>
            <w:tcW w:w="634"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35</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1 241.0</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898.6</w:t>
            </w:r>
          </w:p>
        </w:tc>
        <w:tc>
          <w:tcPr>
            <w:tcW w:w="1418" w:type="dxa"/>
            <w:tcBorders>
              <w:top w:val="nil"/>
              <w:left w:val="nil"/>
              <w:bottom w:val="single" w:sz="4" w:space="0" w:color="auto"/>
              <w:right w:val="single" w:sz="8" w:space="0" w:color="auto"/>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398.6</w:t>
            </w:r>
          </w:p>
        </w:tc>
      </w:tr>
      <w:tr w:rsidR="00F2147D" w:rsidRPr="004A2225" w:rsidTr="00FA54E5">
        <w:trPr>
          <w:trHeight w:val="262"/>
        </w:trPr>
        <w:tc>
          <w:tcPr>
            <w:tcW w:w="634"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36</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1 241.0</w:t>
            </w:r>
          </w:p>
        </w:tc>
        <w:tc>
          <w:tcPr>
            <w:tcW w:w="1417" w:type="dxa"/>
            <w:tcBorders>
              <w:top w:val="nil"/>
              <w:left w:val="single" w:sz="4" w:space="0" w:color="auto"/>
              <w:bottom w:val="single" w:sz="4" w:space="0" w:color="auto"/>
              <w:right w:val="nil"/>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898.6</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398.6</w:t>
            </w:r>
          </w:p>
        </w:tc>
      </w:tr>
      <w:tr w:rsidR="00F2147D" w:rsidRPr="004A2225" w:rsidTr="00FA54E5">
        <w:trPr>
          <w:trHeight w:val="365"/>
        </w:trPr>
        <w:tc>
          <w:tcPr>
            <w:tcW w:w="634"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37</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4" w:space="0" w:color="auto"/>
              <w:right w:val="single" w:sz="4" w:space="0" w:color="auto"/>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F2147D" w:rsidRPr="004A2225" w:rsidRDefault="00F2147D"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1 241.0</w:t>
            </w:r>
          </w:p>
        </w:tc>
        <w:tc>
          <w:tcPr>
            <w:tcW w:w="1417" w:type="dxa"/>
            <w:tcBorders>
              <w:top w:val="nil"/>
              <w:left w:val="single" w:sz="4" w:space="0" w:color="auto"/>
              <w:bottom w:val="single" w:sz="4" w:space="0" w:color="auto"/>
              <w:right w:val="nil"/>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898.6</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F2147D" w:rsidRPr="00D34B6B" w:rsidRDefault="00F2147D" w:rsidP="00E625F5">
            <w:pPr>
              <w:spacing w:after="0" w:line="240" w:lineRule="auto"/>
              <w:jc w:val="center"/>
              <w:rPr>
                <w:rFonts w:ascii="Times New Roman" w:eastAsia="Times New Roman" w:hAnsi="Times New Roman" w:cs="Times New Roman"/>
                <w:b/>
                <w:sz w:val="28"/>
                <w:szCs w:val="28"/>
                <w:lang w:eastAsia="ru-RU"/>
              </w:rPr>
            </w:pPr>
            <w:r w:rsidRPr="00D34B6B">
              <w:rPr>
                <w:rFonts w:ascii="Times New Roman" w:eastAsia="Times New Roman" w:hAnsi="Times New Roman" w:cs="Times New Roman"/>
                <w:b/>
                <w:sz w:val="28"/>
                <w:szCs w:val="28"/>
                <w:lang w:eastAsia="ru-RU"/>
              </w:rPr>
              <w:t>398.6</w:t>
            </w:r>
          </w:p>
        </w:tc>
      </w:tr>
      <w:tr w:rsidR="004A2225" w:rsidRPr="004A2225" w:rsidTr="00FA54E5">
        <w:trPr>
          <w:trHeight w:val="359"/>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38</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08 04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0105</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1 241.0</w:t>
            </w:r>
          </w:p>
        </w:tc>
        <w:tc>
          <w:tcPr>
            <w:tcW w:w="1417" w:type="dxa"/>
            <w:tcBorders>
              <w:top w:val="nil"/>
              <w:left w:val="single" w:sz="4" w:space="0" w:color="auto"/>
              <w:bottom w:val="single" w:sz="8" w:space="0" w:color="auto"/>
              <w:right w:val="nil"/>
            </w:tcBorders>
            <w:shd w:val="clear" w:color="auto" w:fill="auto"/>
            <w:vAlign w:val="center"/>
            <w:hideMark/>
          </w:tcPr>
          <w:p w:rsidR="004A2225" w:rsidRPr="00D34B6B" w:rsidRDefault="00F2147D" w:rsidP="004A2225">
            <w:pPr>
              <w:spacing w:after="0" w:line="240" w:lineRule="auto"/>
              <w:jc w:val="center"/>
              <w:rPr>
                <w:rFonts w:ascii="Times New Roman" w:eastAsia="Times New Roman" w:hAnsi="Times New Roman" w:cs="Times New Roman"/>
                <w:sz w:val="28"/>
                <w:szCs w:val="28"/>
                <w:lang w:eastAsia="ru-RU"/>
              </w:rPr>
            </w:pPr>
            <w:r w:rsidRPr="00D34B6B">
              <w:rPr>
                <w:rFonts w:ascii="Times New Roman" w:eastAsia="Times New Roman" w:hAnsi="Times New Roman" w:cs="Times New Roman"/>
                <w:sz w:val="28"/>
                <w:szCs w:val="28"/>
                <w:lang w:eastAsia="ru-RU"/>
              </w:rPr>
              <w:t>8</w:t>
            </w:r>
            <w:r w:rsidR="004A2225" w:rsidRPr="00D34B6B">
              <w:rPr>
                <w:rFonts w:ascii="Times New Roman" w:eastAsia="Times New Roman" w:hAnsi="Times New Roman" w:cs="Times New Roman"/>
                <w:sz w:val="28"/>
                <w:szCs w:val="28"/>
                <w:lang w:eastAsia="ru-RU"/>
              </w:rPr>
              <w:t>98.6</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D34B6B" w:rsidRDefault="00F2147D" w:rsidP="004A2225">
            <w:pPr>
              <w:spacing w:after="0" w:line="240" w:lineRule="auto"/>
              <w:jc w:val="center"/>
              <w:rPr>
                <w:rFonts w:ascii="Times New Roman" w:eastAsia="Times New Roman" w:hAnsi="Times New Roman" w:cs="Times New Roman"/>
                <w:sz w:val="28"/>
                <w:szCs w:val="28"/>
                <w:lang w:eastAsia="ru-RU"/>
              </w:rPr>
            </w:pPr>
            <w:r w:rsidRPr="00D34B6B">
              <w:rPr>
                <w:rFonts w:ascii="Times New Roman" w:eastAsia="Times New Roman" w:hAnsi="Times New Roman" w:cs="Times New Roman"/>
                <w:sz w:val="28"/>
                <w:szCs w:val="28"/>
                <w:lang w:eastAsia="ru-RU"/>
              </w:rPr>
              <w:t>3</w:t>
            </w:r>
            <w:r w:rsidR="004A2225" w:rsidRPr="00D34B6B">
              <w:rPr>
                <w:rFonts w:ascii="Times New Roman" w:eastAsia="Times New Roman" w:hAnsi="Times New Roman" w:cs="Times New Roman"/>
                <w:sz w:val="28"/>
                <w:szCs w:val="28"/>
                <w:lang w:eastAsia="ru-RU"/>
              </w:rPr>
              <w:t>98.6</w:t>
            </w:r>
          </w:p>
        </w:tc>
      </w:tr>
      <w:tr w:rsidR="004A2225" w:rsidRPr="004A2225" w:rsidTr="00FA54E5">
        <w:trPr>
          <w:trHeight w:val="73"/>
        </w:trPr>
        <w:tc>
          <w:tcPr>
            <w:tcW w:w="634"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39</w:t>
            </w:r>
          </w:p>
        </w:tc>
        <w:tc>
          <w:tcPr>
            <w:tcW w:w="7178"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Средства массовой информации</w:t>
            </w:r>
          </w:p>
        </w:tc>
        <w:tc>
          <w:tcPr>
            <w:tcW w:w="992"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12 00</w:t>
            </w:r>
          </w:p>
        </w:tc>
        <w:tc>
          <w:tcPr>
            <w:tcW w:w="1417" w:type="dxa"/>
            <w:tcBorders>
              <w:top w:val="nil"/>
              <w:left w:val="nil"/>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728" w:type="dxa"/>
            <w:tcBorders>
              <w:top w:val="nil"/>
              <w:left w:val="nil"/>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 </w:t>
            </w:r>
          </w:p>
        </w:tc>
        <w:tc>
          <w:tcPr>
            <w:tcW w:w="1399" w:type="dxa"/>
            <w:tcBorders>
              <w:top w:val="nil"/>
              <w:left w:val="single" w:sz="8" w:space="0" w:color="auto"/>
              <w:bottom w:val="single" w:sz="4" w:space="0" w:color="auto"/>
              <w:right w:val="nil"/>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1 150.0</w:t>
            </w:r>
          </w:p>
        </w:tc>
        <w:tc>
          <w:tcPr>
            <w:tcW w:w="1417" w:type="dxa"/>
            <w:tcBorders>
              <w:top w:val="nil"/>
              <w:left w:val="single" w:sz="4" w:space="0" w:color="auto"/>
              <w:bottom w:val="single" w:sz="4" w:space="0" w:color="auto"/>
              <w:right w:val="single" w:sz="4"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1 170.0</w:t>
            </w:r>
          </w:p>
        </w:tc>
        <w:tc>
          <w:tcPr>
            <w:tcW w:w="1418" w:type="dxa"/>
            <w:tcBorders>
              <w:top w:val="nil"/>
              <w:left w:val="nil"/>
              <w:bottom w:val="single" w:sz="4" w:space="0" w:color="auto"/>
              <w:right w:val="single" w:sz="8" w:space="0" w:color="auto"/>
            </w:tcBorders>
            <w:shd w:val="clear" w:color="000000" w:fill="D8D8D8"/>
            <w:vAlign w:val="center"/>
            <w:hideMark/>
          </w:tcPr>
          <w:p w:rsidR="004A2225" w:rsidRPr="004A2225" w:rsidRDefault="004A2225" w:rsidP="004A2225">
            <w:pPr>
              <w:spacing w:after="0" w:line="240" w:lineRule="auto"/>
              <w:jc w:val="center"/>
              <w:rPr>
                <w:rFonts w:ascii="Times New Roman" w:eastAsia="Times New Roman" w:hAnsi="Times New Roman" w:cs="Times New Roman"/>
                <w:b/>
                <w:bCs/>
                <w:sz w:val="28"/>
                <w:szCs w:val="28"/>
                <w:lang w:eastAsia="ru-RU"/>
              </w:rPr>
            </w:pPr>
            <w:r w:rsidRPr="004A2225">
              <w:rPr>
                <w:rFonts w:ascii="Times New Roman" w:eastAsia="Times New Roman" w:hAnsi="Times New Roman" w:cs="Times New Roman"/>
                <w:b/>
                <w:bCs/>
                <w:sz w:val="28"/>
                <w:szCs w:val="28"/>
                <w:lang w:eastAsia="ru-RU"/>
              </w:rPr>
              <w:t>1 170.0</w:t>
            </w:r>
          </w:p>
        </w:tc>
      </w:tr>
      <w:tr w:rsidR="004A2225" w:rsidRPr="004A2225" w:rsidTr="00FA54E5">
        <w:trPr>
          <w:trHeight w:val="174"/>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40</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r>
      <w:tr w:rsidR="004A2225" w:rsidRPr="004A2225" w:rsidTr="00FA54E5">
        <w:trPr>
          <w:trHeight w:val="406"/>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41</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920.0</w:t>
            </w:r>
          </w:p>
        </w:tc>
      </w:tr>
      <w:tr w:rsidR="004A2225" w:rsidRPr="004A2225" w:rsidTr="00FA54E5">
        <w:trPr>
          <w:trHeight w:val="413"/>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42</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12 02</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900.0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920.0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920.0</w:t>
            </w:r>
          </w:p>
        </w:tc>
      </w:tr>
      <w:tr w:rsidR="004A2225" w:rsidRPr="004A2225" w:rsidTr="00FA54E5">
        <w:trPr>
          <w:trHeight w:val="280"/>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43</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Другие вопросы в области средств массовой информации</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r>
      <w:tr w:rsidR="004A2225" w:rsidRPr="004A2225" w:rsidTr="00FA54E5">
        <w:trPr>
          <w:trHeight w:val="369"/>
        </w:trPr>
        <w:tc>
          <w:tcPr>
            <w:tcW w:w="634"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44</w:t>
            </w:r>
          </w:p>
        </w:tc>
        <w:tc>
          <w:tcPr>
            <w:tcW w:w="7178" w:type="dxa"/>
            <w:tcBorders>
              <w:top w:val="nil"/>
              <w:left w:val="single" w:sz="8"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200</w:t>
            </w:r>
          </w:p>
        </w:tc>
        <w:tc>
          <w:tcPr>
            <w:tcW w:w="1399" w:type="dxa"/>
            <w:tcBorders>
              <w:top w:val="nil"/>
              <w:left w:val="single" w:sz="8"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7" w:type="dxa"/>
            <w:tcBorders>
              <w:top w:val="nil"/>
              <w:left w:val="single" w:sz="4" w:space="0" w:color="auto"/>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c>
          <w:tcPr>
            <w:tcW w:w="1418" w:type="dxa"/>
            <w:tcBorders>
              <w:top w:val="nil"/>
              <w:left w:val="single" w:sz="4" w:space="0" w:color="auto"/>
              <w:bottom w:val="single" w:sz="4"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8"/>
                <w:szCs w:val="28"/>
                <w:lang w:eastAsia="ru-RU"/>
              </w:rPr>
            </w:pPr>
            <w:r w:rsidRPr="004A2225">
              <w:rPr>
                <w:rFonts w:ascii="Times New Roman" w:eastAsia="Times New Roman" w:hAnsi="Times New Roman" w:cs="Times New Roman"/>
                <w:b/>
                <w:bCs/>
                <w:color w:val="000000"/>
                <w:sz w:val="28"/>
                <w:szCs w:val="28"/>
                <w:lang w:eastAsia="ru-RU"/>
              </w:rPr>
              <w:t>250.0</w:t>
            </w:r>
          </w:p>
        </w:tc>
      </w:tr>
      <w:tr w:rsidR="004A2225" w:rsidRPr="004A2225" w:rsidTr="00FA54E5">
        <w:trPr>
          <w:trHeight w:val="363"/>
        </w:trPr>
        <w:tc>
          <w:tcPr>
            <w:tcW w:w="634"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45</w:t>
            </w:r>
          </w:p>
        </w:tc>
        <w:tc>
          <w:tcPr>
            <w:tcW w:w="7178" w:type="dxa"/>
            <w:tcBorders>
              <w:top w:val="nil"/>
              <w:left w:val="single" w:sz="8" w:space="0" w:color="auto"/>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right"/>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Иные закупки товаров, работ и услуг для обеспечения государственных (муниципальных) нужд</w:t>
            </w:r>
          </w:p>
        </w:tc>
        <w:tc>
          <w:tcPr>
            <w:tcW w:w="992"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12 04</w:t>
            </w:r>
          </w:p>
        </w:tc>
        <w:tc>
          <w:tcPr>
            <w:tcW w:w="1417" w:type="dxa"/>
            <w:tcBorders>
              <w:top w:val="nil"/>
              <w:left w:val="nil"/>
              <w:bottom w:val="single" w:sz="8"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35Е 0103</w:t>
            </w:r>
          </w:p>
        </w:tc>
        <w:tc>
          <w:tcPr>
            <w:tcW w:w="728" w:type="dxa"/>
            <w:tcBorders>
              <w:top w:val="nil"/>
              <w:left w:val="nil"/>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240</w:t>
            </w:r>
          </w:p>
        </w:tc>
        <w:tc>
          <w:tcPr>
            <w:tcW w:w="1399" w:type="dxa"/>
            <w:tcBorders>
              <w:top w:val="nil"/>
              <w:left w:val="single" w:sz="8"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c>
          <w:tcPr>
            <w:tcW w:w="1417" w:type="dxa"/>
            <w:tcBorders>
              <w:top w:val="nil"/>
              <w:left w:val="single" w:sz="4" w:space="0" w:color="auto"/>
              <w:bottom w:val="single" w:sz="8"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c>
          <w:tcPr>
            <w:tcW w:w="1418" w:type="dxa"/>
            <w:tcBorders>
              <w:top w:val="nil"/>
              <w:left w:val="single" w:sz="4" w:space="0" w:color="auto"/>
              <w:bottom w:val="single" w:sz="8" w:space="0" w:color="auto"/>
              <w:right w:val="single" w:sz="8"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8"/>
                <w:szCs w:val="28"/>
                <w:lang w:eastAsia="ru-RU"/>
              </w:rPr>
            </w:pPr>
            <w:r w:rsidRPr="004A2225">
              <w:rPr>
                <w:rFonts w:ascii="Times New Roman" w:eastAsia="Times New Roman" w:hAnsi="Times New Roman" w:cs="Times New Roman"/>
                <w:sz w:val="28"/>
                <w:szCs w:val="28"/>
                <w:lang w:eastAsia="ru-RU"/>
              </w:rPr>
              <w:t>250.0</w:t>
            </w:r>
          </w:p>
        </w:tc>
      </w:tr>
    </w:tbl>
    <w:p w:rsidR="004A2225" w:rsidRPr="004A2225" w:rsidRDefault="004A2225" w:rsidP="004A2225">
      <w:pPr>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br w:type="page"/>
      </w:r>
      <w:r w:rsidRPr="004A2225">
        <w:rPr>
          <w:rFonts w:ascii="Times New Roman" w:eastAsia="Times New Roman" w:hAnsi="Times New Roman" w:cs="Times New Roman"/>
          <w:color w:val="000000"/>
          <w:sz w:val="28"/>
          <w:szCs w:val="28"/>
          <w:lang w:eastAsia="ru-RU"/>
        </w:rPr>
        <w:lastRenderedPageBreak/>
        <w:t>Приложение 7</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к решени</w:t>
      </w:r>
      <w:r>
        <w:rPr>
          <w:rFonts w:ascii="Times New Roman" w:eastAsia="Times New Roman" w:hAnsi="Times New Roman" w:cs="Times New Roman"/>
          <w:color w:val="000000"/>
          <w:sz w:val="28"/>
          <w:szCs w:val="28"/>
          <w:lang w:eastAsia="ru-RU"/>
        </w:rPr>
        <w:t>ю</w:t>
      </w:r>
      <w:r w:rsidRPr="004A2225">
        <w:rPr>
          <w:rFonts w:ascii="Times New Roman" w:eastAsia="Times New Roman" w:hAnsi="Times New Roman" w:cs="Times New Roman"/>
          <w:color w:val="000000"/>
          <w:sz w:val="28"/>
          <w:szCs w:val="28"/>
          <w:lang w:eastAsia="ru-RU"/>
        </w:rPr>
        <w:t xml:space="preserve"> Совета депутатов муниципального округа Восточное Измайлово </w:t>
      </w:r>
    </w:p>
    <w:p w:rsidR="00B50755" w:rsidRPr="004A2225" w:rsidRDefault="00B50755" w:rsidP="00B50755">
      <w:pPr>
        <w:autoSpaceDE w:val="0"/>
        <w:autoSpaceDN w:val="0"/>
        <w:adjustRightInd w:val="0"/>
        <w:spacing w:after="0" w:line="240" w:lineRule="auto"/>
        <w:ind w:left="8647"/>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от </w:t>
      </w:r>
      <w:r>
        <w:rPr>
          <w:rFonts w:ascii="Times New Roman" w:eastAsia="Times New Roman" w:hAnsi="Times New Roman" w:cs="Times New Roman"/>
          <w:color w:val="000000"/>
          <w:sz w:val="28"/>
          <w:szCs w:val="28"/>
          <w:lang w:eastAsia="ru-RU"/>
        </w:rPr>
        <w:t>09</w:t>
      </w:r>
      <w:r w:rsidRPr="004A222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2</w:t>
      </w:r>
      <w:r w:rsidRPr="004A2225">
        <w:rPr>
          <w:rFonts w:ascii="Times New Roman" w:eastAsia="Times New Roman" w:hAnsi="Times New Roman" w:cs="Times New Roman"/>
          <w:color w:val="000000"/>
          <w:sz w:val="28"/>
          <w:szCs w:val="28"/>
          <w:lang w:eastAsia="ru-RU"/>
        </w:rPr>
        <w:t>.2014 года</w:t>
      </w:r>
      <w:r w:rsidR="009D50FD">
        <w:rPr>
          <w:rFonts w:ascii="Times New Roman" w:eastAsia="Times New Roman" w:hAnsi="Times New Roman" w:cs="Times New Roman"/>
          <w:color w:val="000000"/>
          <w:sz w:val="28"/>
          <w:szCs w:val="28"/>
          <w:lang w:eastAsia="ru-RU"/>
        </w:rPr>
        <w:t xml:space="preserve"> № 96</w:t>
      </w:r>
    </w:p>
    <w:p w:rsidR="004A2225" w:rsidRPr="004A2225" w:rsidRDefault="004A2225" w:rsidP="004A2225">
      <w:pPr>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 xml:space="preserve">Источники финансирования дефицита </w:t>
      </w:r>
    </w:p>
    <w:p w:rsidR="004A2225" w:rsidRPr="004A2225" w:rsidRDefault="004A2225" w:rsidP="004A222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4A2225">
        <w:rPr>
          <w:rFonts w:ascii="Times New Roman" w:eastAsia="Times New Roman" w:hAnsi="Times New Roman" w:cs="Times New Roman"/>
          <w:color w:val="000000"/>
          <w:sz w:val="28"/>
          <w:szCs w:val="28"/>
          <w:lang w:eastAsia="ru-RU"/>
        </w:rPr>
        <w:t>бюджета муниципального округа Восточное Измайлово</w:t>
      </w:r>
    </w:p>
    <w:p w:rsidR="004A2225" w:rsidRPr="004A2225" w:rsidRDefault="004A2225" w:rsidP="004A2225">
      <w:pPr>
        <w:tabs>
          <w:tab w:val="left" w:pos="8080"/>
        </w:tabs>
        <w:spacing w:after="0" w:line="240" w:lineRule="auto"/>
        <w:rPr>
          <w:rFonts w:ascii="Times New Roman" w:eastAsia="Times New Roman" w:hAnsi="Times New Roman" w:cs="Times New Roman"/>
          <w:b/>
          <w:sz w:val="28"/>
          <w:szCs w:val="28"/>
          <w:lang w:eastAsia="ru-RU"/>
        </w:rPr>
      </w:pPr>
    </w:p>
    <w:tbl>
      <w:tblPr>
        <w:tblW w:w="14899" w:type="dxa"/>
        <w:tblInd w:w="93" w:type="dxa"/>
        <w:tblLook w:val="04A0" w:firstRow="1" w:lastRow="0" w:firstColumn="1" w:lastColumn="0" w:noHBand="0" w:noVBand="1"/>
      </w:tblPr>
      <w:tblGrid>
        <w:gridCol w:w="4540"/>
        <w:gridCol w:w="5965"/>
        <w:gridCol w:w="4394"/>
      </w:tblGrid>
      <w:tr w:rsidR="004A2225" w:rsidRPr="004A2225" w:rsidTr="00FA54E5">
        <w:trPr>
          <w:trHeight w:val="630"/>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Коды бюджетной классификации</w:t>
            </w:r>
          </w:p>
        </w:tc>
        <w:tc>
          <w:tcPr>
            <w:tcW w:w="5965" w:type="dxa"/>
            <w:tcBorders>
              <w:top w:val="single" w:sz="4" w:space="0" w:color="auto"/>
              <w:left w:val="nil"/>
              <w:bottom w:val="single" w:sz="4" w:space="0" w:color="auto"/>
              <w:right w:val="nil"/>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Наименование показателей</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b/>
                <w:bCs/>
                <w:color w:val="000000"/>
                <w:sz w:val="24"/>
                <w:szCs w:val="24"/>
                <w:lang w:eastAsia="ru-RU"/>
              </w:rPr>
            </w:pPr>
            <w:r w:rsidRPr="004A2225">
              <w:rPr>
                <w:rFonts w:ascii="Times New Roman" w:eastAsia="Times New Roman" w:hAnsi="Times New Roman" w:cs="Times New Roman"/>
                <w:b/>
                <w:bCs/>
                <w:color w:val="000000"/>
                <w:sz w:val="24"/>
                <w:szCs w:val="24"/>
                <w:lang w:eastAsia="ru-RU"/>
              </w:rPr>
              <w:t>Сумма (тыс.рублей)</w:t>
            </w:r>
          </w:p>
        </w:tc>
      </w:tr>
      <w:tr w:rsidR="004A2225" w:rsidRPr="004A2225" w:rsidTr="00FA54E5">
        <w:trPr>
          <w:trHeight w:val="3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900 01 05 02 01 03 0000 610</w:t>
            </w:r>
          </w:p>
        </w:tc>
        <w:tc>
          <w:tcPr>
            <w:tcW w:w="5965"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rPr>
                <w:rFonts w:ascii="Times New Roman" w:eastAsia="Times New Roman" w:hAnsi="Times New Roman" w:cs="Times New Roman"/>
                <w:color w:val="000000"/>
                <w:sz w:val="24"/>
                <w:szCs w:val="24"/>
                <w:lang w:eastAsia="ru-RU"/>
              </w:rPr>
            </w:pPr>
            <w:r w:rsidRPr="004A2225">
              <w:rPr>
                <w:rFonts w:ascii="Times New Roman" w:eastAsia="Times New Roman" w:hAnsi="Times New Roman" w:cs="Times New Roman"/>
                <w:color w:val="000000"/>
                <w:sz w:val="24"/>
                <w:szCs w:val="24"/>
                <w:lang w:eastAsia="ru-RU"/>
              </w:rPr>
              <w:t>Остаток средств местного бюджета на 01.01.2015 г.</w:t>
            </w:r>
          </w:p>
        </w:tc>
        <w:tc>
          <w:tcPr>
            <w:tcW w:w="4394" w:type="dxa"/>
            <w:tcBorders>
              <w:top w:val="nil"/>
              <w:left w:val="nil"/>
              <w:bottom w:val="single" w:sz="4" w:space="0" w:color="auto"/>
              <w:right w:val="single" w:sz="4" w:space="0" w:color="auto"/>
            </w:tcBorders>
            <w:shd w:val="clear" w:color="auto" w:fill="auto"/>
            <w:vAlign w:val="center"/>
            <w:hideMark/>
          </w:tcPr>
          <w:p w:rsidR="004A2225" w:rsidRPr="004A2225" w:rsidRDefault="004A2225" w:rsidP="004A2225">
            <w:pPr>
              <w:spacing w:after="0" w:line="240" w:lineRule="auto"/>
              <w:jc w:val="center"/>
              <w:rPr>
                <w:rFonts w:ascii="Times New Roman" w:eastAsia="Times New Roman" w:hAnsi="Times New Roman" w:cs="Times New Roman"/>
                <w:sz w:val="24"/>
                <w:szCs w:val="24"/>
                <w:lang w:eastAsia="ru-RU"/>
              </w:rPr>
            </w:pPr>
            <w:r w:rsidRPr="004A2225">
              <w:rPr>
                <w:rFonts w:ascii="Times New Roman" w:eastAsia="Times New Roman" w:hAnsi="Times New Roman" w:cs="Times New Roman"/>
                <w:sz w:val="24"/>
                <w:szCs w:val="24"/>
                <w:lang w:eastAsia="ru-RU"/>
              </w:rPr>
              <w:t>-</w:t>
            </w:r>
          </w:p>
        </w:tc>
      </w:tr>
    </w:tbl>
    <w:p w:rsidR="0054760C" w:rsidRPr="004A2225" w:rsidRDefault="0054760C" w:rsidP="004A2225">
      <w:pPr>
        <w:tabs>
          <w:tab w:val="left" w:pos="1246"/>
        </w:tabs>
      </w:pPr>
    </w:p>
    <w:sectPr w:rsidR="0054760C" w:rsidRPr="004A2225" w:rsidSect="00E625F5">
      <w:type w:val="continuous"/>
      <w:pgSz w:w="16838" w:h="11906" w:orient="landscape"/>
      <w:pgMar w:top="426"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4E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822961"/>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024BA7"/>
    <w:multiLevelType w:val="hybridMultilevel"/>
    <w:tmpl w:val="FC6EC5C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F696F"/>
    <w:multiLevelType w:val="hybridMultilevel"/>
    <w:tmpl w:val="935A4E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34B6256"/>
    <w:multiLevelType w:val="hybridMultilevel"/>
    <w:tmpl w:val="899CACE0"/>
    <w:lvl w:ilvl="0" w:tplc="0419000F">
      <w:start w:val="1"/>
      <w:numFmt w:val="decimal"/>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5">
    <w:nsid w:val="26DE5C5C"/>
    <w:multiLevelType w:val="multilevel"/>
    <w:tmpl w:val="8C2E4B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D931EA8"/>
    <w:multiLevelType w:val="hybridMultilevel"/>
    <w:tmpl w:val="6F74423E"/>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4630154"/>
    <w:multiLevelType w:val="multilevel"/>
    <w:tmpl w:val="EE10A078"/>
    <w:lvl w:ilvl="0">
      <w:start w:val="1"/>
      <w:numFmt w:val="decimal"/>
      <w:lvlText w:val="%1."/>
      <w:lvlJc w:val="left"/>
      <w:pPr>
        <w:ind w:left="360" w:hanging="360"/>
      </w:pPr>
      <w:rPr>
        <w:b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C7F23F7"/>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CF94E0E"/>
    <w:multiLevelType w:val="hybridMultilevel"/>
    <w:tmpl w:val="6892015C"/>
    <w:lvl w:ilvl="0" w:tplc="BBAEAA9A">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1473DA"/>
    <w:multiLevelType w:val="multilevel"/>
    <w:tmpl w:val="2A2C4244"/>
    <w:lvl w:ilvl="0">
      <w:start w:val="1"/>
      <w:numFmt w:val="decimal"/>
      <w:lvlText w:val="%1."/>
      <w:lvlJc w:val="left"/>
      <w:pPr>
        <w:ind w:left="2096" w:hanging="1245"/>
      </w:pPr>
      <w:rPr>
        <w:rFonts w:hint="default"/>
      </w:rPr>
    </w:lvl>
    <w:lvl w:ilvl="1">
      <w:start w:val="1"/>
      <w:numFmt w:val="decimal"/>
      <w:isLgl/>
      <w:lvlText w:val="%1.%2."/>
      <w:lvlJc w:val="left"/>
      <w:pPr>
        <w:ind w:left="2816" w:hanging="720"/>
      </w:pPr>
      <w:rPr>
        <w:rFonts w:hint="default"/>
      </w:rPr>
    </w:lvl>
    <w:lvl w:ilvl="2">
      <w:start w:val="1"/>
      <w:numFmt w:val="decimal"/>
      <w:isLgl/>
      <w:lvlText w:val="%1.%2.%3."/>
      <w:lvlJc w:val="left"/>
      <w:pPr>
        <w:ind w:left="4061" w:hanging="720"/>
      </w:pPr>
      <w:rPr>
        <w:rFonts w:hint="default"/>
      </w:rPr>
    </w:lvl>
    <w:lvl w:ilvl="3">
      <w:start w:val="1"/>
      <w:numFmt w:val="decimal"/>
      <w:isLgl/>
      <w:lvlText w:val="%1.%2.%3.%4."/>
      <w:lvlJc w:val="left"/>
      <w:pPr>
        <w:ind w:left="5666" w:hanging="1080"/>
      </w:pPr>
      <w:rPr>
        <w:rFonts w:hint="default"/>
      </w:rPr>
    </w:lvl>
    <w:lvl w:ilvl="4">
      <w:start w:val="1"/>
      <w:numFmt w:val="decimal"/>
      <w:isLgl/>
      <w:lvlText w:val="%1.%2.%3.%4.%5."/>
      <w:lvlJc w:val="left"/>
      <w:pPr>
        <w:ind w:left="6911" w:hanging="1080"/>
      </w:pPr>
      <w:rPr>
        <w:rFonts w:hint="default"/>
      </w:rPr>
    </w:lvl>
    <w:lvl w:ilvl="5">
      <w:start w:val="1"/>
      <w:numFmt w:val="decimal"/>
      <w:isLgl/>
      <w:lvlText w:val="%1.%2.%3.%4.%5.%6."/>
      <w:lvlJc w:val="left"/>
      <w:pPr>
        <w:ind w:left="8516" w:hanging="1440"/>
      </w:pPr>
      <w:rPr>
        <w:rFonts w:hint="default"/>
      </w:rPr>
    </w:lvl>
    <w:lvl w:ilvl="6">
      <w:start w:val="1"/>
      <w:numFmt w:val="decimal"/>
      <w:isLgl/>
      <w:lvlText w:val="%1.%2.%3.%4.%5.%6.%7."/>
      <w:lvlJc w:val="left"/>
      <w:pPr>
        <w:ind w:left="10121" w:hanging="1800"/>
      </w:pPr>
      <w:rPr>
        <w:rFonts w:hint="default"/>
      </w:rPr>
    </w:lvl>
    <w:lvl w:ilvl="7">
      <w:start w:val="1"/>
      <w:numFmt w:val="decimal"/>
      <w:isLgl/>
      <w:lvlText w:val="%1.%2.%3.%4.%5.%6.%7.%8."/>
      <w:lvlJc w:val="left"/>
      <w:pPr>
        <w:ind w:left="11366" w:hanging="1800"/>
      </w:pPr>
      <w:rPr>
        <w:rFonts w:hint="default"/>
      </w:rPr>
    </w:lvl>
    <w:lvl w:ilvl="8">
      <w:start w:val="1"/>
      <w:numFmt w:val="decimal"/>
      <w:isLgl/>
      <w:lvlText w:val="%1.%2.%3.%4.%5.%6.%7.%8.%9."/>
      <w:lvlJc w:val="left"/>
      <w:pPr>
        <w:ind w:left="12971" w:hanging="2160"/>
      </w:pPr>
      <w:rPr>
        <w:rFonts w:hint="default"/>
      </w:rPr>
    </w:lvl>
  </w:abstractNum>
  <w:abstractNum w:abstractNumId="11">
    <w:nsid w:val="40C3286C"/>
    <w:multiLevelType w:val="hybridMultilevel"/>
    <w:tmpl w:val="833406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2A0334A"/>
    <w:multiLevelType w:val="hybridMultilevel"/>
    <w:tmpl w:val="C728FBB6"/>
    <w:lvl w:ilvl="0" w:tplc="0419000F">
      <w:start w:val="1"/>
      <w:numFmt w:val="decimal"/>
      <w:lvlText w:val="%1."/>
      <w:lvlJc w:val="left"/>
      <w:pPr>
        <w:ind w:left="360"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4AEE5063"/>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4">
    <w:nsid w:val="5604209A"/>
    <w:multiLevelType w:val="hybridMultilevel"/>
    <w:tmpl w:val="A6186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0C68C9"/>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65751605"/>
    <w:multiLevelType w:val="hybridMultilevel"/>
    <w:tmpl w:val="62FCF6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9C60F5B"/>
    <w:multiLevelType w:val="multilevel"/>
    <w:tmpl w:val="66CE852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935748"/>
    <w:multiLevelType w:val="hybridMultilevel"/>
    <w:tmpl w:val="6F7A24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AAA4922"/>
    <w:multiLevelType w:val="hybridMultilevel"/>
    <w:tmpl w:val="BAE4454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6C000AD5"/>
    <w:multiLevelType w:val="hybridMultilevel"/>
    <w:tmpl w:val="965E1384"/>
    <w:lvl w:ilvl="0" w:tplc="C480D854">
      <w:start w:val="1"/>
      <w:numFmt w:val="decimal"/>
      <w:lvlText w:val="%1."/>
      <w:lvlJc w:val="left"/>
      <w:pPr>
        <w:ind w:left="1245" w:hanging="111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1">
    <w:nsid w:val="761857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6A15AAB"/>
    <w:multiLevelType w:val="multilevel"/>
    <w:tmpl w:val="5AF877CC"/>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79F91BD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C4A6F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F317A4"/>
    <w:multiLevelType w:val="hybridMultilevel"/>
    <w:tmpl w:val="479A4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0"/>
  </w:num>
  <w:num w:numId="8">
    <w:abstractNumId w:val="12"/>
  </w:num>
  <w:num w:numId="9">
    <w:abstractNumId w:val="10"/>
  </w:num>
  <w:num w:numId="10">
    <w:abstractNumId w:val="22"/>
  </w:num>
  <w:num w:numId="11">
    <w:abstractNumId w:val="2"/>
  </w:num>
  <w:num w:numId="12">
    <w:abstractNumId w:val="7"/>
  </w:num>
  <w:num w:numId="13">
    <w:abstractNumId w:val="23"/>
  </w:num>
  <w:num w:numId="14">
    <w:abstractNumId w:val="17"/>
  </w:num>
  <w:num w:numId="15">
    <w:abstractNumId w:val="4"/>
  </w:num>
  <w:num w:numId="16">
    <w:abstractNumId w:val="2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4"/>
  </w:num>
  <w:num w:numId="21">
    <w:abstractNumId w:val="16"/>
  </w:num>
  <w:num w:numId="22">
    <w:abstractNumId w:val="3"/>
  </w:num>
  <w:num w:numId="23">
    <w:abstractNumId w:val="8"/>
  </w:num>
  <w:num w:numId="24">
    <w:abstractNumId w:val="9"/>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num>
  <w:num w:numId="28">
    <w:abstractNumId w:val="24"/>
  </w:num>
  <w:num w:numId="29">
    <w:abstractNumId w:val="19"/>
  </w:num>
  <w:num w:numId="30">
    <w:abstractNumId w:val="6"/>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defaultTabStop w:val="709"/>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195728"/>
    <w:rsid w:val="00044798"/>
    <w:rsid w:val="000D48BF"/>
    <w:rsid w:val="0018200B"/>
    <w:rsid w:val="00190291"/>
    <w:rsid w:val="00195728"/>
    <w:rsid w:val="001A0201"/>
    <w:rsid w:val="001F3181"/>
    <w:rsid w:val="00253437"/>
    <w:rsid w:val="002B577C"/>
    <w:rsid w:val="002E67BE"/>
    <w:rsid w:val="003C0FBA"/>
    <w:rsid w:val="004A2225"/>
    <w:rsid w:val="004A4DC5"/>
    <w:rsid w:val="00542CC5"/>
    <w:rsid w:val="0054760C"/>
    <w:rsid w:val="00642785"/>
    <w:rsid w:val="006B409E"/>
    <w:rsid w:val="006C12CC"/>
    <w:rsid w:val="007A2A16"/>
    <w:rsid w:val="007D2C16"/>
    <w:rsid w:val="007E6DE2"/>
    <w:rsid w:val="008230BD"/>
    <w:rsid w:val="009D50FD"/>
    <w:rsid w:val="00A255CD"/>
    <w:rsid w:val="00A52477"/>
    <w:rsid w:val="00A65CB3"/>
    <w:rsid w:val="00A94DB1"/>
    <w:rsid w:val="00B50755"/>
    <w:rsid w:val="00B81FE8"/>
    <w:rsid w:val="00C41BA6"/>
    <w:rsid w:val="00CB2B42"/>
    <w:rsid w:val="00D34B6B"/>
    <w:rsid w:val="00D9074B"/>
    <w:rsid w:val="00E15F45"/>
    <w:rsid w:val="00E625F5"/>
    <w:rsid w:val="00E91562"/>
    <w:rsid w:val="00EB52D7"/>
    <w:rsid w:val="00ED0EF0"/>
    <w:rsid w:val="00ED5B56"/>
    <w:rsid w:val="00EE2DC7"/>
    <w:rsid w:val="00F00B9A"/>
    <w:rsid w:val="00F2147D"/>
    <w:rsid w:val="00F220C7"/>
    <w:rsid w:val="00FA5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81E4F-8C78-43D4-88F6-49FA4D79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755"/>
    <w:pPr>
      <w:spacing w:after="200" w:line="276" w:lineRule="auto"/>
    </w:pPr>
    <w:rPr>
      <w:rFonts w:asciiTheme="minorHAnsi" w:hAnsiTheme="minorHAnsi" w:cstheme="minorBidi"/>
      <w:sz w:val="22"/>
    </w:rPr>
  </w:style>
  <w:style w:type="paragraph" w:styleId="1">
    <w:name w:val="heading 1"/>
    <w:basedOn w:val="a"/>
    <w:link w:val="10"/>
    <w:qFormat/>
    <w:rsid w:val="004A2225"/>
    <w:pPr>
      <w:spacing w:after="150" w:line="288" w:lineRule="atLeast"/>
      <w:outlineLvl w:val="0"/>
    </w:pPr>
    <w:rPr>
      <w:rFonts w:ascii="Tahoma" w:eastAsia="Times New Roman" w:hAnsi="Tahoma" w:cs="Tahoma"/>
      <w:color w:val="2E3432"/>
      <w:kern w:val="36"/>
      <w:sz w:val="38"/>
      <w:szCs w:val="38"/>
      <w:lang w:eastAsia="ru-RU"/>
    </w:rPr>
  </w:style>
  <w:style w:type="paragraph" w:styleId="2">
    <w:name w:val="heading 2"/>
    <w:basedOn w:val="a"/>
    <w:next w:val="a"/>
    <w:link w:val="20"/>
    <w:unhideWhenUsed/>
    <w:qFormat/>
    <w:rsid w:val="004A2225"/>
    <w:pPr>
      <w:keepNext/>
      <w:overflowPunct w:val="0"/>
      <w:autoSpaceDE w:val="0"/>
      <w:autoSpaceDN w:val="0"/>
      <w:adjustRightInd w:val="0"/>
      <w:spacing w:before="40" w:after="2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4A2225"/>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rsid w:val="004A2225"/>
    <w:pPr>
      <w:keepNext/>
      <w:widowControl w:val="0"/>
      <w:suppressAutoHyphens/>
      <w:autoSpaceDN w:val="0"/>
      <w:spacing w:before="240" w:after="120" w:line="240" w:lineRule="auto"/>
      <w:textAlignment w:val="baseline"/>
      <w:outlineLvl w:val="4"/>
    </w:pPr>
    <w:rPr>
      <w:rFonts w:ascii="Arial" w:eastAsia="Microsoft YaHei" w:hAnsi="Arial" w:cs="Mangal"/>
      <w:b/>
      <w:bCs/>
      <w:kern w:val="3"/>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00B9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F00B9A"/>
    <w:rPr>
      <w:rFonts w:ascii="Segoe UI" w:hAnsi="Segoe UI" w:cs="Segoe UI"/>
      <w:sz w:val="18"/>
      <w:szCs w:val="18"/>
    </w:rPr>
  </w:style>
  <w:style w:type="table" w:styleId="a5">
    <w:name w:val="Table Grid"/>
    <w:basedOn w:val="a1"/>
    <w:uiPriority w:val="59"/>
    <w:rsid w:val="00B81FE8"/>
    <w:rPr>
      <w:rFonts w:asciiTheme="minorHAnsi" w:eastAsiaTheme="minorEastAsia" w:hAnsiTheme="minorHAnsi" w:cstheme="minorBid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A2225"/>
    <w:rPr>
      <w:rFonts w:ascii="Tahoma" w:eastAsia="Times New Roman" w:hAnsi="Tahoma" w:cs="Tahoma"/>
      <w:color w:val="2E3432"/>
      <w:kern w:val="36"/>
      <w:sz w:val="38"/>
      <w:szCs w:val="38"/>
      <w:lang w:eastAsia="ru-RU"/>
    </w:rPr>
  </w:style>
  <w:style w:type="character" w:customStyle="1" w:styleId="20">
    <w:name w:val="Заголовок 2 Знак"/>
    <w:basedOn w:val="a0"/>
    <w:link w:val="2"/>
    <w:rsid w:val="004A2225"/>
    <w:rPr>
      <w:rFonts w:eastAsia="Times New Roman"/>
      <w:b/>
      <w:sz w:val="24"/>
      <w:szCs w:val="20"/>
      <w:lang w:eastAsia="ru-RU"/>
    </w:rPr>
  </w:style>
  <w:style w:type="character" w:customStyle="1" w:styleId="30">
    <w:name w:val="Заголовок 3 Знак"/>
    <w:basedOn w:val="a0"/>
    <w:link w:val="3"/>
    <w:rsid w:val="004A2225"/>
    <w:rPr>
      <w:rFonts w:ascii="Arial" w:eastAsia="Times New Roman" w:hAnsi="Arial" w:cs="Arial"/>
      <w:b/>
      <w:bCs/>
      <w:sz w:val="26"/>
      <w:szCs w:val="26"/>
      <w:lang w:eastAsia="ru-RU"/>
    </w:rPr>
  </w:style>
  <w:style w:type="character" w:customStyle="1" w:styleId="50">
    <w:name w:val="Заголовок 5 Знак"/>
    <w:basedOn w:val="a0"/>
    <w:link w:val="5"/>
    <w:rsid w:val="004A2225"/>
    <w:rPr>
      <w:rFonts w:ascii="Arial" w:eastAsia="Microsoft YaHei" w:hAnsi="Arial" w:cs="Mangal"/>
      <w:b/>
      <w:bCs/>
      <w:kern w:val="3"/>
      <w:szCs w:val="28"/>
      <w:lang w:eastAsia="ru-RU"/>
    </w:rPr>
  </w:style>
  <w:style w:type="numbering" w:customStyle="1" w:styleId="11">
    <w:name w:val="Нет списка1"/>
    <w:next w:val="a2"/>
    <w:uiPriority w:val="99"/>
    <w:semiHidden/>
    <w:unhideWhenUsed/>
    <w:rsid w:val="004A2225"/>
  </w:style>
  <w:style w:type="paragraph" w:styleId="a6">
    <w:name w:val="Body Text Indent"/>
    <w:basedOn w:val="a"/>
    <w:link w:val="a7"/>
    <w:uiPriority w:val="99"/>
    <w:unhideWhenUsed/>
    <w:rsid w:val="004A2225"/>
    <w:pPr>
      <w:widowControl w:val="0"/>
      <w:overflowPunct w:val="0"/>
      <w:autoSpaceDE w:val="0"/>
      <w:autoSpaceDN w:val="0"/>
      <w:adjustRightInd w:val="0"/>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4A2225"/>
    <w:rPr>
      <w:rFonts w:eastAsia="Times New Roman"/>
      <w:sz w:val="24"/>
      <w:szCs w:val="24"/>
      <w:lang w:eastAsia="ru-RU"/>
    </w:rPr>
  </w:style>
  <w:style w:type="paragraph" w:styleId="a8">
    <w:name w:val="header"/>
    <w:basedOn w:val="a"/>
    <w:link w:val="a9"/>
    <w:uiPriority w:val="99"/>
    <w:rsid w:val="004A22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uiPriority w:val="99"/>
    <w:rsid w:val="004A2225"/>
    <w:rPr>
      <w:rFonts w:eastAsia="Times New Roman"/>
      <w:sz w:val="24"/>
      <w:szCs w:val="24"/>
    </w:rPr>
  </w:style>
  <w:style w:type="character" w:styleId="aa">
    <w:name w:val="page number"/>
    <w:basedOn w:val="a0"/>
    <w:rsid w:val="004A2225"/>
  </w:style>
  <w:style w:type="paragraph" w:styleId="ab">
    <w:name w:val="List Paragraph"/>
    <w:basedOn w:val="a"/>
    <w:uiPriority w:val="34"/>
    <w:qFormat/>
    <w:rsid w:val="004A222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unhideWhenUsed/>
    <w:rsid w:val="004A2225"/>
    <w:rPr>
      <w:color w:val="0563C1" w:themeColor="hyperlink"/>
      <w:u w:val="single"/>
    </w:rPr>
  </w:style>
  <w:style w:type="character" w:styleId="ad">
    <w:name w:val="FollowedHyperlink"/>
    <w:basedOn w:val="a0"/>
    <w:uiPriority w:val="99"/>
    <w:semiHidden/>
    <w:unhideWhenUsed/>
    <w:rsid w:val="004A2225"/>
    <w:rPr>
      <w:color w:val="954F72" w:themeColor="followedHyperlink"/>
      <w:u w:val="single"/>
    </w:rPr>
  </w:style>
  <w:style w:type="character" w:customStyle="1" w:styleId="ae">
    <w:name w:val="Основной текст_"/>
    <w:link w:val="21"/>
    <w:rsid w:val="004A2225"/>
    <w:rPr>
      <w:rFonts w:ascii="Calibri" w:eastAsia="Calibri" w:hAnsi="Calibri" w:cs="Calibri"/>
      <w:b/>
      <w:bCs/>
      <w:spacing w:val="5"/>
      <w:sz w:val="19"/>
      <w:szCs w:val="19"/>
      <w:shd w:val="clear" w:color="auto" w:fill="FFFFFF"/>
    </w:rPr>
  </w:style>
  <w:style w:type="paragraph" w:customStyle="1" w:styleId="21">
    <w:name w:val="Основной текст2"/>
    <w:basedOn w:val="a"/>
    <w:link w:val="ae"/>
    <w:rsid w:val="004A2225"/>
    <w:pPr>
      <w:widowControl w:val="0"/>
      <w:shd w:val="clear" w:color="auto" w:fill="FFFFFF"/>
      <w:spacing w:after="60" w:line="0" w:lineRule="atLeast"/>
      <w:jc w:val="center"/>
    </w:pPr>
    <w:rPr>
      <w:rFonts w:ascii="Calibri" w:eastAsia="Calibri" w:hAnsi="Calibri" w:cs="Calibri"/>
      <w:b/>
      <w:bCs/>
      <w:spacing w:val="5"/>
      <w:sz w:val="19"/>
      <w:szCs w:val="19"/>
    </w:rPr>
  </w:style>
  <w:style w:type="character" w:customStyle="1" w:styleId="10pt">
    <w:name w:val="Основной текст + 10 pt;Не полужирный"/>
    <w:rsid w:val="004A2225"/>
    <w:rPr>
      <w:rFonts w:ascii="Calibri" w:eastAsia="Calibri" w:hAnsi="Calibri" w:cs="Calibri"/>
      <w:b/>
      <w:bCs/>
      <w:i w:val="0"/>
      <w:iCs w:val="0"/>
      <w:smallCaps w:val="0"/>
      <w:strike w:val="0"/>
      <w:color w:val="000000"/>
      <w:spacing w:val="5"/>
      <w:w w:val="100"/>
      <w:position w:val="0"/>
      <w:sz w:val="20"/>
      <w:szCs w:val="20"/>
      <w:u w:val="none"/>
      <w:lang w:val="ru-RU" w:eastAsia="ru-RU" w:bidi="ru-RU"/>
    </w:rPr>
  </w:style>
  <w:style w:type="character" w:customStyle="1" w:styleId="12">
    <w:name w:val="Основной текст1"/>
    <w:rsid w:val="004A2225"/>
    <w:rPr>
      <w:rFonts w:ascii="Calibri" w:eastAsia="Calibri" w:hAnsi="Calibri" w:cs="Calibri"/>
      <w:b/>
      <w:bCs/>
      <w:i w:val="0"/>
      <w:iCs w:val="0"/>
      <w:smallCaps w:val="0"/>
      <w:strike w:val="0"/>
      <w:color w:val="000000"/>
      <w:spacing w:val="5"/>
      <w:w w:val="100"/>
      <w:position w:val="0"/>
      <w:sz w:val="19"/>
      <w:szCs w:val="19"/>
      <w:u w:val="none"/>
      <w:lang w:val="ru-RU" w:eastAsia="ru-RU" w:bidi="ru-RU"/>
    </w:rPr>
  </w:style>
  <w:style w:type="paragraph" w:customStyle="1" w:styleId="ConsPlusNormal">
    <w:name w:val="ConsPlusNormal"/>
    <w:rsid w:val="004A2225"/>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Style1">
    <w:name w:val="Style1"/>
    <w:basedOn w:val="a"/>
    <w:uiPriority w:val="99"/>
    <w:rsid w:val="004A2225"/>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4A2225"/>
    <w:rPr>
      <w:rFonts w:ascii="Times New Roman" w:hAnsi="Times New Roman" w:cs="Times New Roman"/>
      <w:b/>
      <w:bCs/>
      <w:sz w:val="22"/>
      <w:szCs w:val="22"/>
    </w:rPr>
  </w:style>
  <w:style w:type="paragraph" w:customStyle="1" w:styleId="Style4">
    <w:name w:val="Style4"/>
    <w:basedOn w:val="a"/>
    <w:uiPriority w:val="99"/>
    <w:rsid w:val="004A2225"/>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4A2225"/>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4A2225"/>
    <w:rPr>
      <w:rFonts w:eastAsia="Times New Roman"/>
      <w:sz w:val="20"/>
      <w:szCs w:val="20"/>
      <w:lang w:eastAsia="ru-RU"/>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4A2225"/>
    <w:pPr>
      <w:spacing w:after="160" w:line="240" w:lineRule="exact"/>
    </w:pPr>
    <w:rPr>
      <w:rFonts w:ascii="Times New Roman" w:eastAsia="Times New Roman" w:hAnsi="Times New Roman" w:cs="Times New Roman"/>
      <w:sz w:val="20"/>
      <w:szCs w:val="20"/>
      <w:lang w:eastAsia="zh-CN"/>
    </w:rPr>
  </w:style>
  <w:style w:type="paragraph" w:styleId="af1">
    <w:name w:val="footnote text"/>
    <w:basedOn w:val="a"/>
    <w:link w:val="af2"/>
    <w:semiHidden/>
    <w:rsid w:val="004A22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4A2225"/>
    <w:rPr>
      <w:rFonts w:eastAsia="Times New Roman"/>
      <w:sz w:val="20"/>
      <w:szCs w:val="20"/>
      <w:lang w:eastAsia="ru-RU"/>
    </w:rPr>
  </w:style>
  <w:style w:type="paragraph" w:customStyle="1" w:styleId="font5">
    <w:name w:val="font5"/>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6">
    <w:name w:val="font6"/>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5">
    <w:name w:val="xl65"/>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7">
    <w:name w:val="xl67"/>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68">
    <w:name w:val="xl6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lang w:eastAsia="ru-RU"/>
    </w:rPr>
  </w:style>
  <w:style w:type="paragraph" w:customStyle="1" w:styleId="xl69">
    <w:name w:val="xl6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0">
    <w:name w:val="xl7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paragraph" w:customStyle="1" w:styleId="xl71">
    <w:name w:val="xl7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2">
    <w:name w:val="xl7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3">
    <w:name w:val="xl7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74">
    <w:name w:val="xl7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5">
    <w:name w:val="xl7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D0D0D"/>
      <w:lang w:eastAsia="ru-RU"/>
    </w:rPr>
  </w:style>
  <w:style w:type="paragraph" w:customStyle="1" w:styleId="xl76">
    <w:name w:val="xl7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62626"/>
      <w:lang w:eastAsia="ru-RU"/>
    </w:rPr>
  </w:style>
  <w:style w:type="paragraph" w:customStyle="1" w:styleId="xl77">
    <w:name w:val="xl7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lang w:eastAsia="ru-RU"/>
    </w:rPr>
  </w:style>
  <w:style w:type="paragraph" w:customStyle="1" w:styleId="xl78">
    <w:name w:val="xl7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79">
    <w:name w:val="xl7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0">
    <w:name w:val="xl8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1">
    <w:name w:val="xl8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2">
    <w:name w:val="xl8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D0D0D"/>
      <w:lang w:eastAsia="ru-RU"/>
    </w:rPr>
  </w:style>
  <w:style w:type="paragraph" w:customStyle="1" w:styleId="xl83">
    <w:name w:val="xl8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62626"/>
      <w:lang w:eastAsia="ru-RU"/>
    </w:rPr>
  </w:style>
  <w:style w:type="paragraph" w:customStyle="1" w:styleId="xl84">
    <w:name w:val="xl8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5">
    <w:name w:val="xl8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lang w:eastAsia="ru-RU"/>
    </w:rPr>
  </w:style>
  <w:style w:type="paragraph" w:customStyle="1" w:styleId="xl86">
    <w:name w:val="xl8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87">
    <w:name w:val="xl8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8">
    <w:name w:val="xl88"/>
    <w:basedOn w:val="a"/>
    <w:rsid w:val="004A222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89">
    <w:name w:val="xl89"/>
    <w:basedOn w:val="a"/>
    <w:rsid w:val="004A2225"/>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0">
    <w:name w:val="xl9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2">
    <w:name w:val="xl9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3">
    <w:name w:val="xl9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94">
    <w:name w:val="xl9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5">
    <w:name w:val="xl9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6">
    <w:name w:val="xl9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lang w:eastAsia="ru-RU"/>
    </w:rPr>
  </w:style>
  <w:style w:type="paragraph" w:customStyle="1" w:styleId="xl97">
    <w:name w:val="xl97"/>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8">
    <w:name w:val="xl9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0">
    <w:name w:val="xl100"/>
    <w:basedOn w:val="a"/>
    <w:rsid w:val="004A2225"/>
    <w:pP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101">
    <w:name w:val="xl101"/>
    <w:basedOn w:val="a"/>
    <w:rsid w:val="004A2225"/>
    <w:pP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102">
    <w:name w:val="xl102"/>
    <w:basedOn w:val="a"/>
    <w:rsid w:val="004A2225"/>
    <w:pP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03">
    <w:name w:val="xl10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lang w:eastAsia="ru-RU"/>
    </w:rPr>
  </w:style>
  <w:style w:type="paragraph" w:customStyle="1" w:styleId="xl104">
    <w:name w:val="xl10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5">
    <w:name w:val="xl105"/>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lang w:eastAsia="ru-RU"/>
    </w:rPr>
  </w:style>
  <w:style w:type="paragraph" w:customStyle="1" w:styleId="xl106">
    <w:name w:val="xl106"/>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107">
    <w:name w:val="xl107"/>
    <w:basedOn w:val="a"/>
    <w:rsid w:val="004A222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08">
    <w:name w:val="xl10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109">
    <w:name w:val="xl109"/>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110">
    <w:name w:val="xl110"/>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111">
    <w:name w:val="xl111"/>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7">
    <w:name w:val="font7"/>
    <w:basedOn w:val="a"/>
    <w:rsid w:val="004A2225"/>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font8">
    <w:name w:val="font8"/>
    <w:basedOn w:val="a"/>
    <w:rsid w:val="004A2225"/>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9">
    <w:name w:val="font9"/>
    <w:basedOn w:val="a"/>
    <w:rsid w:val="004A2225"/>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3">
    <w:name w:val="xl63"/>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footnote reference"/>
    <w:semiHidden/>
    <w:rsid w:val="004A2225"/>
    <w:rPr>
      <w:vertAlign w:val="superscript"/>
    </w:rPr>
  </w:style>
  <w:style w:type="paragraph" w:styleId="af4">
    <w:name w:val="No Spacing"/>
    <w:link w:val="af5"/>
    <w:uiPriority w:val="1"/>
    <w:qFormat/>
    <w:rsid w:val="004A2225"/>
    <w:rPr>
      <w:rFonts w:asciiTheme="minorHAnsi" w:eastAsiaTheme="minorEastAsia" w:hAnsiTheme="minorHAnsi" w:cstheme="minorBidi"/>
      <w:sz w:val="22"/>
    </w:rPr>
  </w:style>
  <w:style w:type="character" w:customStyle="1" w:styleId="af5">
    <w:name w:val="Без интервала Знак"/>
    <w:basedOn w:val="a0"/>
    <w:link w:val="af4"/>
    <w:uiPriority w:val="1"/>
    <w:rsid w:val="004A2225"/>
    <w:rPr>
      <w:rFonts w:asciiTheme="minorHAnsi" w:eastAsiaTheme="minorEastAsia" w:hAnsiTheme="minorHAnsi" w:cstheme="minorBidi"/>
      <w:sz w:val="22"/>
    </w:rPr>
  </w:style>
  <w:style w:type="paragraph" w:customStyle="1" w:styleId="xl112">
    <w:name w:val="xl112"/>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3">
    <w:name w:val="xl113"/>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4">
    <w:name w:val="xl114"/>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15">
    <w:name w:val="xl115"/>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4A222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8">
    <w:name w:val="xl118"/>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0">
    <w:name w:val="xl120"/>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1">
    <w:name w:val="xl1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2">
    <w:name w:val="xl122"/>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4A222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5">
    <w:name w:val="xl125"/>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6">
    <w:name w:val="xl126"/>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7">
    <w:name w:val="xl127"/>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0">
    <w:name w:val="xl13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1">
    <w:name w:val="xl131"/>
    <w:basedOn w:val="a"/>
    <w:rsid w:val="004A2225"/>
    <w:pPr>
      <w:pBdr>
        <w:top w:val="single" w:sz="8" w:space="0" w:color="auto"/>
        <w:left w:val="single" w:sz="8"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2">
    <w:name w:val="xl132"/>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3">
    <w:name w:val="xl133"/>
    <w:basedOn w:val="a"/>
    <w:rsid w:val="004A2225"/>
    <w:pPr>
      <w:pBdr>
        <w:top w:val="single" w:sz="8" w:space="0" w:color="auto"/>
        <w:bottom w:val="single" w:sz="4"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34">
    <w:name w:val="xl134"/>
    <w:basedOn w:val="a"/>
    <w:rsid w:val="004A2225"/>
    <w:pPr>
      <w:pBdr>
        <w:top w:val="single" w:sz="4"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5">
    <w:name w:val="xl135"/>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6">
    <w:name w:val="xl136"/>
    <w:basedOn w:val="a"/>
    <w:rsid w:val="004A222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7">
    <w:name w:val="xl137"/>
    <w:basedOn w:val="a"/>
    <w:rsid w:val="004A222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
    <w:rsid w:val="004A2225"/>
    <w:pPr>
      <w:pBdr>
        <w:left w:val="single" w:sz="8"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39">
    <w:name w:val="xl139"/>
    <w:basedOn w:val="a"/>
    <w:rsid w:val="004A22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0">
    <w:name w:val="xl140"/>
    <w:basedOn w:val="a"/>
    <w:rsid w:val="004A2225"/>
    <w:pPr>
      <w:pBdr>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1">
    <w:name w:val="xl141"/>
    <w:basedOn w:val="a"/>
    <w:rsid w:val="004A2225"/>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2">
    <w:name w:val="xl142"/>
    <w:basedOn w:val="a"/>
    <w:rsid w:val="004A2225"/>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3">
    <w:name w:val="xl14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4">
    <w:name w:val="xl144"/>
    <w:basedOn w:val="a"/>
    <w:rsid w:val="004A2225"/>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45">
    <w:name w:val="xl145"/>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6">
    <w:name w:val="xl146"/>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7">
    <w:name w:val="xl147"/>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48">
    <w:name w:val="xl148"/>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49">
    <w:name w:val="xl149"/>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0">
    <w:name w:val="xl150"/>
    <w:basedOn w:val="a"/>
    <w:rsid w:val="004A22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1">
    <w:name w:val="xl15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2">
    <w:name w:val="xl152"/>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4A222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4">
    <w:name w:val="xl154"/>
    <w:basedOn w:val="a"/>
    <w:rsid w:val="004A2225"/>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5">
    <w:name w:val="xl155"/>
    <w:basedOn w:val="a"/>
    <w:rsid w:val="004A22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56">
    <w:name w:val="xl15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7">
    <w:name w:val="xl157"/>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58">
    <w:name w:val="xl158"/>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9">
    <w:name w:val="xl159"/>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0">
    <w:name w:val="xl160"/>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1">
    <w:name w:val="xl161"/>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2">
    <w:name w:val="xl162"/>
    <w:basedOn w:val="a"/>
    <w:rsid w:val="004A2225"/>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63">
    <w:name w:val="xl163"/>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rsid w:val="004A2225"/>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6">
    <w:name w:val="xl166"/>
    <w:basedOn w:val="a"/>
    <w:rsid w:val="004A222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7">
    <w:name w:val="xl167"/>
    <w:basedOn w:val="a"/>
    <w:rsid w:val="004A222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8">
    <w:name w:val="xl168"/>
    <w:basedOn w:val="a"/>
    <w:rsid w:val="004A2225"/>
    <w:pPr>
      <w:pBdr>
        <w:top w:val="single" w:sz="8" w:space="0" w:color="auto"/>
        <w:left w:val="single" w:sz="4" w:space="0" w:color="auto"/>
        <w:bottom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69">
    <w:name w:val="xl169"/>
    <w:basedOn w:val="a"/>
    <w:rsid w:val="004A2225"/>
    <w:pPr>
      <w:pBdr>
        <w:left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71">
    <w:name w:val="xl171"/>
    <w:basedOn w:val="a"/>
    <w:rsid w:val="004A2225"/>
    <w:pPr>
      <w:pBdr>
        <w:top w:val="single" w:sz="4"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2">
    <w:name w:val="xl172"/>
    <w:basedOn w:val="a"/>
    <w:rsid w:val="004A2225"/>
    <w:pPr>
      <w:pBdr>
        <w:top w:val="single" w:sz="8" w:space="0" w:color="auto"/>
        <w:left w:val="single" w:sz="8"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73">
    <w:name w:val="xl173"/>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4">
    <w:name w:val="xl174"/>
    <w:basedOn w:val="a"/>
    <w:rsid w:val="004A2225"/>
    <w:pPr>
      <w:pBdr>
        <w:top w:val="single" w:sz="8" w:space="0" w:color="auto"/>
        <w:lef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5">
    <w:name w:val="xl175"/>
    <w:basedOn w:val="a"/>
    <w:rsid w:val="004A2225"/>
    <w:pPr>
      <w:pBdr>
        <w:top w:val="single" w:sz="8" w:space="0" w:color="auto"/>
        <w:lef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6">
    <w:name w:val="xl176"/>
    <w:basedOn w:val="a"/>
    <w:rsid w:val="004A2225"/>
    <w:pPr>
      <w:pBdr>
        <w:top w:val="single" w:sz="8" w:space="0" w:color="auto"/>
        <w:left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7">
    <w:name w:val="xl177"/>
    <w:basedOn w:val="a"/>
    <w:rsid w:val="004A2225"/>
    <w:pPr>
      <w:pBdr>
        <w:top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78">
    <w:name w:val="xl178"/>
    <w:basedOn w:val="a"/>
    <w:rsid w:val="004A2225"/>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4A22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0">
    <w:name w:val="xl180"/>
    <w:basedOn w:val="a"/>
    <w:rsid w:val="004A2225"/>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1">
    <w:name w:val="xl181"/>
    <w:basedOn w:val="a"/>
    <w:rsid w:val="004A222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2">
    <w:name w:val="xl182"/>
    <w:basedOn w:val="a"/>
    <w:rsid w:val="004A2225"/>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83">
    <w:name w:val="xl183"/>
    <w:basedOn w:val="a"/>
    <w:rsid w:val="004A2225"/>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4">
    <w:name w:val="xl184"/>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5">
    <w:name w:val="xl185"/>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6">
    <w:name w:val="xl186"/>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87">
    <w:name w:val="xl187"/>
    <w:basedOn w:val="a"/>
    <w:rsid w:val="004A222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8">
    <w:name w:val="xl188"/>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89">
    <w:name w:val="xl189"/>
    <w:basedOn w:val="a"/>
    <w:rsid w:val="004A2225"/>
    <w:pPr>
      <w:pBdr>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1">
    <w:name w:val="xl191"/>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2">
    <w:name w:val="xl192"/>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93">
    <w:name w:val="xl193"/>
    <w:basedOn w:val="a"/>
    <w:rsid w:val="004A2225"/>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94">
    <w:name w:val="xl194"/>
    <w:basedOn w:val="a"/>
    <w:rsid w:val="004A222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rsid w:val="004A222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rsid w:val="004A222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7">
    <w:name w:val="xl197"/>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8">
    <w:name w:val="xl198"/>
    <w:basedOn w:val="a"/>
    <w:rsid w:val="004A2225"/>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9">
    <w:name w:val="xl199"/>
    <w:basedOn w:val="a"/>
    <w:rsid w:val="004A2225"/>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0">
    <w:name w:val="xl200"/>
    <w:basedOn w:val="a"/>
    <w:rsid w:val="004A222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01">
    <w:name w:val="xl201"/>
    <w:basedOn w:val="a"/>
    <w:rsid w:val="004A2225"/>
    <w:pPr>
      <w:pBdr>
        <w:left w:val="single" w:sz="8" w:space="0" w:color="auto"/>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2">
    <w:name w:val="xl202"/>
    <w:basedOn w:val="a"/>
    <w:rsid w:val="004A2225"/>
    <w:pPr>
      <w:pBdr>
        <w:bottom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3">
    <w:name w:val="xl203"/>
    <w:basedOn w:val="a"/>
    <w:rsid w:val="004A2225"/>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4">
    <w:name w:val="xl204"/>
    <w:basedOn w:val="a"/>
    <w:rsid w:val="004A2225"/>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5">
    <w:name w:val="xl205"/>
    <w:basedOn w:val="a"/>
    <w:rsid w:val="004A2225"/>
    <w:pPr>
      <w:pBdr>
        <w:top w:val="single" w:sz="4" w:space="0" w:color="auto"/>
        <w:left w:val="single" w:sz="4" w:space="0" w:color="auto"/>
        <w:bottom w:val="single" w:sz="8"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06">
    <w:name w:val="xl206"/>
    <w:basedOn w:val="a"/>
    <w:rsid w:val="004A2225"/>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7">
    <w:name w:val="xl20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8">
    <w:name w:val="xl208"/>
    <w:basedOn w:val="a"/>
    <w:rsid w:val="004A2225"/>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09">
    <w:name w:val="xl209"/>
    <w:basedOn w:val="a"/>
    <w:rsid w:val="004A222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10">
    <w:name w:val="xl210"/>
    <w:basedOn w:val="a"/>
    <w:rsid w:val="004A2225"/>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1">
    <w:name w:val="xl211"/>
    <w:basedOn w:val="a"/>
    <w:rsid w:val="004A222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2">
    <w:name w:val="xl212"/>
    <w:basedOn w:val="a"/>
    <w:rsid w:val="004A2225"/>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13">
    <w:name w:val="xl213"/>
    <w:basedOn w:val="a"/>
    <w:rsid w:val="004A2225"/>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4">
    <w:name w:val="xl214"/>
    <w:basedOn w:val="a"/>
    <w:rsid w:val="004A222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5">
    <w:name w:val="xl215"/>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6">
    <w:name w:val="xl216"/>
    <w:basedOn w:val="a"/>
    <w:rsid w:val="004A2225"/>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7">
    <w:name w:val="xl217"/>
    <w:basedOn w:val="a"/>
    <w:rsid w:val="004A2225"/>
    <w:pPr>
      <w:pBdr>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8">
    <w:name w:val="xl218"/>
    <w:basedOn w:val="a"/>
    <w:rsid w:val="004A222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19">
    <w:name w:val="xl219"/>
    <w:basedOn w:val="a"/>
    <w:rsid w:val="004A222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0">
    <w:name w:val="xl220"/>
    <w:basedOn w:val="a"/>
    <w:rsid w:val="004A2225"/>
    <w:pPr>
      <w:pBdr>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1">
    <w:name w:val="xl221"/>
    <w:basedOn w:val="a"/>
    <w:rsid w:val="004A2225"/>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2">
    <w:name w:val="xl222"/>
    <w:basedOn w:val="a"/>
    <w:rsid w:val="004A22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3">
    <w:name w:val="xl223"/>
    <w:basedOn w:val="a"/>
    <w:rsid w:val="004A222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4">
    <w:name w:val="xl224"/>
    <w:basedOn w:val="a"/>
    <w:rsid w:val="004A22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5">
    <w:name w:val="xl225"/>
    <w:basedOn w:val="a"/>
    <w:rsid w:val="004A222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6">
    <w:name w:val="xl226"/>
    <w:basedOn w:val="a"/>
    <w:rsid w:val="004A2225"/>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7">
    <w:name w:val="xl227"/>
    <w:basedOn w:val="a"/>
    <w:rsid w:val="004A222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228">
    <w:name w:val="xl228"/>
    <w:basedOn w:val="a"/>
    <w:rsid w:val="004A2225"/>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Default">
    <w:name w:val="Default"/>
    <w:rsid w:val="004A2225"/>
    <w:pPr>
      <w:autoSpaceDE w:val="0"/>
      <w:autoSpaceDN w:val="0"/>
      <w:adjustRightInd w:val="0"/>
    </w:pPr>
    <w:rPr>
      <w:color w:val="000000"/>
      <w:sz w:val="24"/>
      <w:szCs w:val="24"/>
    </w:rPr>
  </w:style>
  <w:style w:type="table" w:customStyle="1" w:styleId="13">
    <w:name w:val="Сетка таблицы1"/>
    <w:basedOn w:val="a1"/>
    <w:next w:val="a5"/>
    <w:uiPriority w:val="59"/>
    <w:rsid w:val="004A2225"/>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0"/>
    <w:uiPriority w:val="99"/>
    <w:semiHidden/>
    <w:unhideWhenUsed/>
    <w:rsid w:val="004A2225"/>
    <w:rPr>
      <w:sz w:val="16"/>
      <w:szCs w:val="16"/>
    </w:rPr>
  </w:style>
  <w:style w:type="paragraph" w:styleId="af7">
    <w:name w:val="annotation text"/>
    <w:basedOn w:val="a"/>
    <w:link w:val="af8"/>
    <w:uiPriority w:val="99"/>
    <w:semiHidden/>
    <w:unhideWhenUsed/>
    <w:rsid w:val="004A2225"/>
    <w:pPr>
      <w:widowControl w:val="0"/>
      <w:autoSpaceDE w:val="0"/>
      <w:autoSpaceDN w:val="0"/>
      <w:adjustRightInd w:val="0"/>
      <w:spacing w:after="0" w:line="240" w:lineRule="auto"/>
    </w:pPr>
    <w:rPr>
      <w:rFonts w:ascii="Times New Roman" w:eastAsia="SimSun" w:hAnsi="Times New Roman" w:cs="Times New Roman"/>
      <w:sz w:val="20"/>
      <w:szCs w:val="20"/>
      <w:lang w:eastAsia="ru-RU"/>
    </w:rPr>
  </w:style>
  <w:style w:type="character" w:customStyle="1" w:styleId="af8">
    <w:name w:val="Текст примечания Знак"/>
    <w:basedOn w:val="a0"/>
    <w:link w:val="af7"/>
    <w:uiPriority w:val="99"/>
    <w:semiHidden/>
    <w:rsid w:val="004A2225"/>
    <w:rPr>
      <w:rFonts w:eastAsia="SimSun"/>
      <w:sz w:val="20"/>
      <w:szCs w:val="20"/>
      <w:lang w:eastAsia="ru-RU"/>
    </w:rPr>
  </w:style>
  <w:style w:type="paragraph" w:styleId="af9">
    <w:name w:val="annotation subject"/>
    <w:basedOn w:val="af7"/>
    <w:next w:val="af7"/>
    <w:link w:val="afa"/>
    <w:uiPriority w:val="99"/>
    <w:semiHidden/>
    <w:unhideWhenUsed/>
    <w:rsid w:val="004A2225"/>
    <w:rPr>
      <w:b/>
      <w:bCs/>
    </w:rPr>
  </w:style>
  <w:style w:type="character" w:customStyle="1" w:styleId="afa">
    <w:name w:val="Тема примечания Знак"/>
    <w:basedOn w:val="af8"/>
    <w:link w:val="af9"/>
    <w:uiPriority w:val="99"/>
    <w:semiHidden/>
    <w:rsid w:val="004A2225"/>
    <w:rPr>
      <w:rFonts w:eastAsia="SimSun"/>
      <w:b/>
      <w:bCs/>
      <w:sz w:val="20"/>
      <w:szCs w:val="20"/>
      <w:lang w:eastAsia="ru-RU"/>
    </w:rPr>
  </w:style>
  <w:style w:type="paragraph" w:customStyle="1" w:styleId="Standard">
    <w:name w:val="Standard"/>
    <w:rsid w:val="004A2225"/>
    <w:pPr>
      <w:widowControl w:val="0"/>
      <w:suppressAutoHyphens/>
      <w:autoSpaceDN w:val="0"/>
      <w:textAlignment w:val="baseline"/>
    </w:pPr>
    <w:rPr>
      <w:rFonts w:eastAsia="SimSun"/>
      <w:kern w:val="3"/>
      <w:sz w:val="20"/>
      <w:szCs w:val="20"/>
      <w:lang w:eastAsia="ru-RU"/>
    </w:rPr>
  </w:style>
  <w:style w:type="paragraph" w:customStyle="1" w:styleId="western">
    <w:name w:val="western"/>
    <w:basedOn w:val="a"/>
    <w:rsid w:val="004A22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4A2225"/>
    <w:pPr>
      <w:overflowPunct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semiHidden/>
    <w:rsid w:val="004A2225"/>
    <w:rPr>
      <w:rFonts w:eastAsia="Times New Roman"/>
      <w:sz w:val="16"/>
      <w:szCs w:val="16"/>
      <w:lang w:eastAsia="ru-RU"/>
    </w:rPr>
  </w:style>
  <w:style w:type="numbering" w:customStyle="1" w:styleId="110">
    <w:name w:val="Нет списка11"/>
    <w:next w:val="a2"/>
    <w:uiPriority w:val="99"/>
    <w:semiHidden/>
    <w:unhideWhenUsed/>
    <w:rsid w:val="004A2225"/>
  </w:style>
  <w:style w:type="paragraph" w:styleId="afb">
    <w:name w:val="Body Text"/>
    <w:basedOn w:val="a"/>
    <w:link w:val="afc"/>
    <w:semiHidden/>
    <w:rsid w:val="004A2225"/>
    <w:pPr>
      <w:spacing w:after="0" w:line="240" w:lineRule="auto"/>
      <w:jc w:val="both"/>
    </w:pPr>
    <w:rPr>
      <w:rFonts w:ascii="Times New Roman" w:eastAsia="Times New Roman" w:hAnsi="Times New Roman" w:cs="Times New Roman"/>
      <w:sz w:val="28"/>
      <w:szCs w:val="28"/>
      <w:lang w:eastAsia="ru-RU"/>
    </w:rPr>
  </w:style>
  <w:style w:type="character" w:customStyle="1" w:styleId="afc">
    <w:name w:val="Основной текст Знак"/>
    <w:basedOn w:val="a0"/>
    <w:link w:val="afb"/>
    <w:semiHidden/>
    <w:rsid w:val="004A2225"/>
    <w:rPr>
      <w:rFonts w:eastAsia="Times New Roman"/>
      <w:szCs w:val="28"/>
      <w:lang w:eastAsia="ru-RU"/>
    </w:rPr>
  </w:style>
  <w:style w:type="paragraph" w:styleId="22">
    <w:name w:val="Body Text 2"/>
    <w:basedOn w:val="a"/>
    <w:link w:val="23"/>
    <w:semiHidden/>
    <w:rsid w:val="004A2225"/>
    <w:pPr>
      <w:spacing w:after="0" w:line="240" w:lineRule="auto"/>
      <w:ind w:right="5220"/>
    </w:pPr>
    <w:rPr>
      <w:rFonts w:ascii="Times New Roman" w:eastAsia="Times New Roman" w:hAnsi="Times New Roman" w:cs="Times New Roman"/>
      <w:b/>
      <w:sz w:val="28"/>
      <w:szCs w:val="28"/>
      <w:lang w:eastAsia="ru-RU"/>
    </w:rPr>
  </w:style>
  <w:style w:type="character" w:customStyle="1" w:styleId="23">
    <w:name w:val="Основной текст 2 Знак"/>
    <w:basedOn w:val="a0"/>
    <w:link w:val="22"/>
    <w:semiHidden/>
    <w:rsid w:val="004A2225"/>
    <w:rPr>
      <w:rFonts w:eastAsia="Times New Roman"/>
      <w:b/>
      <w:szCs w:val="28"/>
      <w:lang w:eastAsia="ru-RU"/>
    </w:rPr>
  </w:style>
  <w:style w:type="paragraph" w:styleId="afd">
    <w:name w:val="Normal (Web)"/>
    <w:basedOn w:val="a"/>
    <w:unhideWhenUsed/>
    <w:rsid w:val="004A2225"/>
    <w:pPr>
      <w:spacing w:after="0" w:line="240" w:lineRule="auto"/>
    </w:pPr>
    <w:rPr>
      <w:rFonts w:ascii="Times New Roman" w:eastAsia="Times New Roman" w:hAnsi="Times New Roman" w:cs="Times New Roman"/>
      <w:sz w:val="24"/>
      <w:szCs w:val="24"/>
      <w:lang w:eastAsia="ru-RU"/>
    </w:rPr>
  </w:style>
  <w:style w:type="numbering" w:customStyle="1" w:styleId="111">
    <w:name w:val="Нет списка111"/>
    <w:next w:val="a2"/>
    <w:uiPriority w:val="99"/>
    <w:semiHidden/>
    <w:unhideWhenUsed/>
    <w:rsid w:val="004A2225"/>
  </w:style>
  <w:style w:type="character" w:styleId="afe">
    <w:name w:val="line number"/>
    <w:uiPriority w:val="99"/>
    <w:semiHidden/>
    <w:unhideWhenUsed/>
    <w:rsid w:val="004A2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855">
      <w:bodyDiv w:val="1"/>
      <w:marLeft w:val="0"/>
      <w:marRight w:val="0"/>
      <w:marTop w:val="0"/>
      <w:marBottom w:val="0"/>
      <w:divBdr>
        <w:top w:val="none" w:sz="0" w:space="0" w:color="auto"/>
        <w:left w:val="none" w:sz="0" w:space="0" w:color="auto"/>
        <w:bottom w:val="none" w:sz="0" w:space="0" w:color="auto"/>
        <w:right w:val="none" w:sz="0" w:space="0" w:color="auto"/>
      </w:divBdr>
    </w:div>
    <w:div w:id="178937739">
      <w:bodyDiv w:val="1"/>
      <w:marLeft w:val="0"/>
      <w:marRight w:val="0"/>
      <w:marTop w:val="0"/>
      <w:marBottom w:val="0"/>
      <w:divBdr>
        <w:top w:val="none" w:sz="0" w:space="0" w:color="auto"/>
        <w:left w:val="none" w:sz="0" w:space="0" w:color="auto"/>
        <w:bottom w:val="none" w:sz="0" w:space="0" w:color="auto"/>
        <w:right w:val="none" w:sz="0" w:space="0" w:color="auto"/>
      </w:divBdr>
    </w:div>
    <w:div w:id="631520691">
      <w:bodyDiv w:val="1"/>
      <w:marLeft w:val="0"/>
      <w:marRight w:val="0"/>
      <w:marTop w:val="0"/>
      <w:marBottom w:val="0"/>
      <w:divBdr>
        <w:top w:val="none" w:sz="0" w:space="0" w:color="auto"/>
        <w:left w:val="none" w:sz="0" w:space="0" w:color="auto"/>
        <w:bottom w:val="none" w:sz="0" w:space="0" w:color="auto"/>
        <w:right w:val="none" w:sz="0" w:space="0" w:color="auto"/>
      </w:divBdr>
    </w:div>
    <w:div w:id="635570738">
      <w:bodyDiv w:val="1"/>
      <w:marLeft w:val="0"/>
      <w:marRight w:val="0"/>
      <w:marTop w:val="0"/>
      <w:marBottom w:val="0"/>
      <w:divBdr>
        <w:top w:val="none" w:sz="0" w:space="0" w:color="auto"/>
        <w:left w:val="none" w:sz="0" w:space="0" w:color="auto"/>
        <w:bottom w:val="none" w:sz="0" w:space="0" w:color="auto"/>
        <w:right w:val="none" w:sz="0" w:space="0" w:color="auto"/>
      </w:divBdr>
    </w:div>
    <w:div w:id="1346781647">
      <w:bodyDiv w:val="1"/>
      <w:marLeft w:val="0"/>
      <w:marRight w:val="0"/>
      <w:marTop w:val="0"/>
      <w:marBottom w:val="0"/>
      <w:divBdr>
        <w:top w:val="none" w:sz="0" w:space="0" w:color="auto"/>
        <w:left w:val="none" w:sz="0" w:space="0" w:color="auto"/>
        <w:bottom w:val="none" w:sz="0" w:space="0" w:color="auto"/>
        <w:right w:val="none" w:sz="0" w:space="0" w:color="auto"/>
      </w:divBdr>
    </w:div>
    <w:div w:id="18852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E9B5C-2F63-4CC3-99B5-A0B4237C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1</Pages>
  <Words>2749</Words>
  <Characters>15671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nike</cp:lastModifiedBy>
  <cp:revision>32</cp:revision>
  <cp:lastPrinted>2014-12-11T06:55:00Z</cp:lastPrinted>
  <dcterms:created xsi:type="dcterms:W3CDTF">2014-10-23T11:43:00Z</dcterms:created>
  <dcterms:modified xsi:type="dcterms:W3CDTF">2014-12-16T12:10:00Z</dcterms:modified>
</cp:coreProperties>
</file>