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356D96" w:rsidRDefault="0016099B" w:rsidP="0016099B">
      <w:pPr>
        <w:jc w:val="center"/>
        <w:rPr>
          <w:rFonts w:eastAsia="Calibri"/>
        </w:rPr>
      </w:pPr>
      <w:bookmarkStart w:id="0" w:name="_GoBack"/>
      <w:bookmarkEnd w:id="0"/>
      <w:r w:rsidRPr="00356D96">
        <w:rPr>
          <w:rFonts w:eastAsia="Calibri"/>
        </w:rPr>
        <w:t>СОВЕТ ДЕПУТАТОВ</w:t>
      </w:r>
    </w:p>
    <w:p w:rsidR="0016099B" w:rsidRPr="00356D96" w:rsidRDefault="0016099B" w:rsidP="0016099B">
      <w:pPr>
        <w:jc w:val="center"/>
        <w:rPr>
          <w:rFonts w:eastAsia="Calibri"/>
          <w:bCs/>
        </w:rPr>
      </w:pPr>
      <w:r w:rsidRPr="00356D96">
        <w:rPr>
          <w:rFonts w:eastAsia="Calibri"/>
        </w:rPr>
        <w:t>муниципального округа</w:t>
      </w:r>
    </w:p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  <w:bCs/>
        </w:rPr>
        <w:t>Восточное Измайлово</w:t>
      </w:r>
    </w:p>
    <w:p w:rsidR="003E5F7C" w:rsidRDefault="0016099B" w:rsidP="0016099B">
      <w:pPr>
        <w:shd w:val="clear" w:color="auto" w:fill="FFFFFF"/>
        <w:jc w:val="center"/>
        <w:rPr>
          <w:b/>
        </w:rPr>
      </w:pPr>
      <w:r w:rsidRPr="00356D96">
        <w:rPr>
          <w:rFonts w:eastAsia="Calibri"/>
        </w:rPr>
        <w:t>РЕШЕНИЕ</w:t>
      </w:r>
    </w:p>
    <w:p w:rsidR="003E5F7C" w:rsidRDefault="00246035" w:rsidP="003E5F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</w:t>
      </w:r>
      <w:r w:rsidR="0016099B">
        <w:rPr>
          <w:color w:val="000000"/>
        </w:rPr>
        <w:t>.0</w:t>
      </w:r>
      <w:r>
        <w:rPr>
          <w:color w:val="000000"/>
        </w:rPr>
        <w:t>5</w:t>
      </w:r>
      <w:r w:rsidR="0016099B">
        <w:rPr>
          <w:color w:val="000000"/>
        </w:rPr>
        <w:t>.</w:t>
      </w:r>
      <w:r w:rsidR="00533FA1">
        <w:rPr>
          <w:color w:val="000000"/>
        </w:rPr>
        <w:t>201</w:t>
      </w:r>
      <w:r w:rsidR="00A228E0">
        <w:rPr>
          <w:color w:val="000000"/>
        </w:rPr>
        <w:t>4</w:t>
      </w:r>
      <w:r w:rsidR="00C86220">
        <w:rPr>
          <w:color w:val="000000"/>
        </w:rPr>
        <w:t xml:space="preserve"> г. № 48</w:t>
      </w:r>
    </w:p>
    <w:p w:rsidR="00F3178A" w:rsidRPr="00F3178A" w:rsidRDefault="00F3178A" w:rsidP="003E5F7C">
      <w:pPr>
        <w:autoSpaceDE w:val="0"/>
        <w:autoSpaceDN w:val="0"/>
        <w:adjustRightInd w:val="0"/>
        <w:rPr>
          <w:color w:val="000000"/>
          <w:sz w:val="18"/>
        </w:rPr>
      </w:pPr>
    </w:p>
    <w:p w:rsidR="0060375E" w:rsidRDefault="00170C0C" w:rsidP="00246035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821DE2">
        <w:rPr>
          <w:b/>
          <w:sz w:val="28"/>
          <w:szCs w:val="28"/>
        </w:rPr>
        <w:t>от 10.12.2013 года №8</w:t>
      </w:r>
      <w:r>
        <w:rPr>
          <w:b/>
          <w:sz w:val="28"/>
          <w:szCs w:val="28"/>
        </w:rPr>
        <w:t>5 «О бюджете муниципального округа Восточное Измайлово на 201</w:t>
      </w:r>
      <w:r w:rsidR="00821D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201</w:t>
      </w:r>
      <w:r w:rsidR="00821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821D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170C0C" w:rsidRPr="00F3178A" w:rsidRDefault="00170C0C" w:rsidP="00170C0C">
      <w:pPr>
        <w:jc w:val="both"/>
        <w:rPr>
          <w:b/>
          <w:sz w:val="18"/>
          <w:szCs w:val="28"/>
        </w:rPr>
      </w:pPr>
    </w:p>
    <w:p w:rsidR="0060375E" w:rsidRDefault="0064361B" w:rsidP="00821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</w:t>
      </w:r>
      <w:r>
        <w:rPr>
          <w:bCs/>
          <w:sz w:val="28"/>
          <w:szCs w:val="28"/>
        </w:rPr>
        <w:t>б</w:t>
      </w:r>
      <w:r w:rsidRPr="0064361B">
        <w:rPr>
          <w:bCs/>
          <w:sz w:val="28"/>
          <w:szCs w:val="28"/>
        </w:rPr>
        <w:t>юджетно-финансовой комиссии Совета депутатов</w:t>
      </w:r>
      <w:r w:rsidRPr="0064361B">
        <w:rPr>
          <w:sz w:val="28"/>
          <w:szCs w:val="28"/>
        </w:rPr>
        <w:t xml:space="preserve"> муниципального округа Восточное Измайлово </w:t>
      </w:r>
      <w:r>
        <w:rPr>
          <w:sz w:val="28"/>
          <w:szCs w:val="28"/>
        </w:rPr>
        <w:t>и в</w:t>
      </w:r>
      <w:r w:rsidR="005A4D08">
        <w:rPr>
          <w:sz w:val="28"/>
          <w:szCs w:val="28"/>
        </w:rPr>
        <w:t xml:space="preserve">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AA21FD">
        <w:rPr>
          <w:sz w:val="28"/>
          <w:szCs w:val="28"/>
        </w:rPr>
        <w:t>статьями 25, 60</w:t>
      </w:r>
      <w:r w:rsidR="00A37582">
        <w:rPr>
          <w:sz w:val="28"/>
          <w:szCs w:val="28"/>
        </w:rPr>
        <w:t xml:space="preserve"> Устава муниципального о</w:t>
      </w:r>
      <w:r w:rsidR="0019778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Восточное Измайлово,</w:t>
      </w:r>
      <w:r w:rsidR="00A37582">
        <w:rPr>
          <w:sz w:val="28"/>
          <w:szCs w:val="28"/>
        </w:rPr>
        <w:t xml:space="preserve"> статьями 5,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</w:t>
      </w:r>
      <w:r w:rsidR="0016099B">
        <w:rPr>
          <w:sz w:val="28"/>
          <w:szCs w:val="28"/>
        </w:rPr>
        <w:t>,</w:t>
      </w:r>
      <w:r w:rsidR="002E199E" w:rsidRPr="002E199E">
        <w:rPr>
          <w:sz w:val="28"/>
          <w:szCs w:val="28"/>
        </w:rPr>
        <w:t xml:space="preserve"> </w:t>
      </w:r>
      <w:r w:rsidR="00170C0C" w:rsidRPr="0016099B">
        <w:rPr>
          <w:sz w:val="28"/>
          <w:szCs w:val="28"/>
        </w:rPr>
        <w:t xml:space="preserve">Совет депутатов </w:t>
      </w:r>
      <w:r w:rsidR="00E501CB" w:rsidRPr="0016099B">
        <w:rPr>
          <w:sz w:val="28"/>
          <w:szCs w:val="28"/>
        </w:rPr>
        <w:t>муниципального о</w:t>
      </w:r>
      <w:r w:rsidR="00170C0C" w:rsidRPr="0016099B">
        <w:rPr>
          <w:sz w:val="28"/>
          <w:szCs w:val="28"/>
        </w:rPr>
        <w:t>круга</w:t>
      </w:r>
      <w:r w:rsidR="00E501CB" w:rsidRPr="0016099B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="005A4D08" w:rsidRPr="000B16E5">
        <w:rPr>
          <w:b/>
          <w:sz w:val="28"/>
          <w:szCs w:val="28"/>
        </w:rPr>
        <w:t>решил</w:t>
      </w:r>
      <w:r w:rsidR="005A4D08"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821DE2">
      <w:pPr>
        <w:ind w:firstLine="851"/>
        <w:jc w:val="both"/>
        <w:rPr>
          <w:sz w:val="28"/>
          <w:szCs w:val="28"/>
        </w:rPr>
      </w:pPr>
    </w:p>
    <w:p w:rsidR="00C54697" w:rsidRPr="00076C72" w:rsidRDefault="00170C0C" w:rsidP="00821DE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</w:t>
      </w:r>
      <w:r w:rsidR="00821DE2" w:rsidRPr="00821DE2">
        <w:rPr>
          <w:sz w:val="28"/>
          <w:szCs w:val="28"/>
        </w:rPr>
        <w:t>Совета депутатов муниципального округа Восточное Измайлово от 10.12.2013 года №85 «О бюджете муниципального округа Восточное Измайлово на 2014 год и плановый период 2015-2016 годов»</w:t>
      </w:r>
      <w:r w:rsidR="0064361B">
        <w:rPr>
          <w:sz w:val="28"/>
          <w:szCs w:val="28"/>
        </w:rPr>
        <w:t>.</w:t>
      </w:r>
    </w:p>
    <w:p w:rsidR="00076C72" w:rsidRDefault="00076C72" w:rsidP="00F3178A">
      <w:pPr>
        <w:pStyle w:val="a3"/>
        <w:numPr>
          <w:ilvl w:val="1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Изменить основные характеристики местного бюджета:</w:t>
      </w:r>
    </w:p>
    <w:p w:rsidR="00A76AED" w:rsidRDefault="00A76AED" w:rsidP="00F3178A">
      <w:pPr>
        <w:pStyle w:val="a3"/>
        <w:numPr>
          <w:ilvl w:val="2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О</w:t>
      </w:r>
      <w:r w:rsidR="00076C72" w:rsidRPr="00A76AED">
        <w:rPr>
          <w:sz w:val="28"/>
        </w:rPr>
        <w:t>бъём доходов</w:t>
      </w:r>
      <w:r>
        <w:rPr>
          <w:sz w:val="28"/>
        </w:rPr>
        <w:t>:</w:t>
      </w:r>
    </w:p>
    <w:p w:rsidR="007D0093" w:rsidRDefault="00A76AED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="00076C72" w:rsidRPr="00A76AED">
        <w:rPr>
          <w:sz w:val="28"/>
        </w:rPr>
        <w:t xml:space="preserve">а 2014 год </w:t>
      </w:r>
      <w:r w:rsidRPr="00A76AED">
        <w:rPr>
          <w:sz w:val="28"/>
        </w:rPr>
        <w:t>уменьшить</w:t>
      </w:r>
      <w:r w:rsidR="00076C72" w:rsidRPr="00A76AED">
        <w:rPr>
          <w:sz w:val="28"/>
        </w:rPr>
        <w:t xml:space="preserve"> на </w:t>
      </w:r>
      <w:r w:rsidR="006079CE">
        <w:rPr>
          <w:sz w:val="28"/>
        </w:rPr>
        <w:t>24 000</w:t>
      </w:r>
      <w:r w:rsidR="001172DF">
        <w:rPr>
          <w:sz w:val="28"/>
        </w:rPr>
        <w:t>,7</w:t>
      </w:r>
      <w:r w:rsidR="00076C72" w:rsidRPr="00A76AED">
        <w:rPr>
          <w:sz w:val="28"/>
        </w:rPr>
        <w:t xml:space="preserve"> тыс.рублей.</w:t>
      </w:r>
      <w:r>
        <w:rPr>
          <w:sz w:val="28"/>
        </w:rPr>
        <w:t xml:space="preserve"> </w:t>
      </w:r>
    </w:p>
    <w:p w:rsidR="007D0093" w:rsidRDefault="00A76AED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2015</w:t>
      </w:r>
      <w:r w:rsidRPr="00A76AED">
        <w:rPr>
          <w:sz w:val="28"/>
        </w:rPr>
        <w:t xml:space="preserve"> год уменьшить на </w:t>
      </w:r>
      <w:r w:rsidR="007D0093" w:rsidRPr="007D0093">
        <w:rPr>
          <w:sz w:val="28"/>
        </w:rPr>
        <w:t xml:space="preserve">32 718,2 </w:t>
      </w:r>
      <w:r w:rsidRPr="00A76AED">
        <w:rPr>
          <w:sz w:val="28"/>
        </w:rPr>
        <w:t>тыс.рублей</w:t>
      </w:r>
      <w:r>
        <w:rPr>
          <w:sz w:val="28"/>
        </w:rPr>
        <w:t xml:space="preserve">. </w:t>
      </w:r>
    </w:p>
    <w:p w:rsidR="00A76AED" w:rsidRDefault="00A76AED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="007D0093">
        <w:rPr>
          <w:sz w:val="28"/>
        </w:rPr>
        <w:t>а 2016</w:t>
      </w:r>
      <w:r w:rsidRPr="00A76AED">
        <w:rPr>
          <w:sz w:val="28"/>
        </w:rPr>
        <w:t xml:space="preserve"> год уменьшить на </w:t>
      </w:r>
      <w:r w:rsidR="007D0093" w:rsidRPr="007D0093">
        <w:rPr>
          <w:sz w:val="28"/>
        </w:rPr>
        <w:t>32 718,2</w:t>
      </w:r>
      <w:r w:rsidRPr="00A76AED">
        <w:rPr>
          <w:sz w:val="28"/>
        </w:rPr>
        <w:t xml:space="preserve"> тыс.рублей</w:t>
      </w:r>
      <w:r w:rsidR="007D0093">
        <w:rPr>
          <w:sz w:val="28"/>
        </w:rPr>
        <w:t>.</w:t>
      </w:r>
    </w:p>
    <w:p w:rsidR="007D0093" w:rsidRDefault="00076C72" w:rsidP="00F3178A">
      <w:pPr>
        <w:pStyle w:val="a3"/>
        <w:numPr>
          <w:ilvl w:val="2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 w:rsidRPr="00A76AED">
        <w:rPr>
          <w:sz w:val="28"/>
        </w:rPr>
        <w:t>Объём расходов</w:t>
      </w:r>
      <w:r w:rsidR="007D0093">
        <w:rPr>
          <w:sz w:val="28"/>
        </w:rPr>
        <w:t xml:space="preserve">: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Pr="00A76AED">
        <w:rPr>
          <w:sz w:val="28"/>
        </w:rPr>
        <w:t xml:space="preserve">а 2014 год уменьшить на </w:t>
      </w:r>
      <w:r w:rsidR="006079CE">
        <w:rPr>
          <w:sz w:val="28"/>
        </w:rPr>
        <w:t>24 000</w:t>
      </w:r>
      <w:r w:rsidRPr="00A76AED">
        <w:rPr>
          <w:sz w:val="28"/>
        </w:rPr>
        <w:t>,7 тыс.рублей.</w:t>
      </w:r>
      <w:r>
        <w:rPr>
          <w:sz w:val="28"/>
        </w:rPr>
        <w:t xml:space="preserve">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2015</w:t>
      </w:r>
      <w:r w:rsidRPr="00A76AED">
        <w:rPr>
          <w:sz w:val="28"/>
        </w:rPr>
        <w:t xml:space="preserve"> год уменьшить на </w:t>
      </w:r>
      <w:r w:rsidRPr="007D0093">
        <w:rPr>
          <w:sz w:val="28"/>
        </w:rPr>
        <w:t xml:space="preserve">32 718,2 </w:t>
      </w:r>
      <w:r w:rsidRPr="00A76AED">
        <w:rPr>
          <w:sz w:val="28"/>
        </w:rPr>
        <w:t>тыс.рублей</w:t>
      </w:r>
      <w:r>
        <w:rPr>
          <w:sz w:val="28"/>
        </w:rPr>
        <w:t xml:space="preserve">.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2016</w:t>
      </w:r>
      <w:r w:rsidRPr="00A76AED">
        <w:rPr>
          <w:sz w:val="28"/>
        </w:rPr>
        <w:t xml:space="preserve"> год уменьшить на </w:t>
      </w:r>
      <w:r w:rsidRPr="007D0093">
        <w:rPr>
          <w:sz w:val="28"/>
        </w:rPr>
        <w:t>32 718,2</w:t>
      </w:r>
      <w:r w:rsidRPr="00A76AED">
        <w:rPr>
          <w:sz w:val="28"/>
        </w:rPr>
        <w:t xml:space="preserve"> тыс.рублей</w:t>
      </w:r>
      <w:r>
        <w:rPr>
          <w:sz w:val="28"/>
        </w:rPr>
        <w:t>.</w:t>
      </w:r>
    </w:p>
    <w:p w:rsidR="007D0093" w:rsidRDefault="007D0093" w:rsidP="00F3178A">
      <w:pPr>
        <w:pStyle w:val="a3"/>
        <w:numPr>
          <w:ilvl w:val="2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Общий о</w:t>
      </w:r>
      <w:r w:rsidRPr="00A76AED">
        <w:rPr>
          <w:sz w:val="28"/>
        </w:rPr>
        <w:t>бъём бюджетных ассигнований</w:t>
      </w:r>
      <w:r>
        <w:rPr>
          <w:sz w:val="28"/>
        </w:rPr>
        <w:t xml:space="preserve">: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Pr="00A76AED">
        <w:rPr>
          <w:sz w:val="28"/>
        </w:rPr>
        <w:t xml:space="preserve">а 2014 год уменьшить на </w:t>
      </w:r>
      <w:r w:rsidR="006079CE">
        <w:rPr>
          <w:sz w:val="28"/>
        </w:rPr>
        <w:t>24 000</w:t>
      </w:r>
      <w:r w:rsidRPr="00A76AED">
        <w:rPr>
          <w:sz w:val="28"/>
        </w:rPr>
        <w:t>,7 тыс.рублей.</w:t>
      </w:r>
      <w:r>
        <w:rPr>
          <w:sz w:val="28"/>
        </w:rPr>
        <w:t xml:space="preserve">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2015</w:t>
      </w:r>
      <w:r w:rsidRPr="00A76AED">
        <w:rPr>
          <w:sz w:val="28"/>
        </w:rPr>
        <w:t xml:space="preserve"> год уменьшить на </w:t>
      </w:r>
      <w:r w:rsidRPr="007D0093">
        <w:rPr>
          <w:sz w:val="28"/>
        </w:rPr>
        <w:t xml:space="preserve">32 718,2 </w:t>
      </w:r>
      <w:r w:rsidRPr="00A76AED">
        <w:rPr>
          <w:sz w:val="28"/>
        </w:rPr>
        <w:t>тыс.рублей</w:t>
      </w:r>
      <w:r>
        <w:rPr>
          <w:sz w:val="28"/>
        </w:rPr>
        <w:t xml:space="preserve">.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2016</w:t>
      </w:r>
      <w:r w:rsidRPr="00A76AED">
        <w:rPr>
          <w:sz w:val="28"/>
        </w:rPr>
        <w:t xml:space="preserve"> год уменьшить на </w:t>
      </w:r>
      <w:r w:rsidRPr="007D0093">
        <w:rPr>
          <w:sz w:val="28"/>
        </w:rPr>
        <w:t>32 718,2</w:t>
      </w:r>
      <w:r w:rsidRPr="00A76AED">
        <w:rPr>
          <w:sz w:val="28"/>
        </w:rPr>
        <w:t xml:space="preserve"> тыс.рублей</w:t>
      </w:r>
      <w:r>
        <w:rPr>
          <w:sz w:val="28"/>
        </w:rPr>
        <w:t>.</w:t>
      </w:r>
    </w:p>
    <w:p w:rsidR="007D0093" w:rsidRDefault="007D0093" w:rsidP="00F3178A">
      <w:pPr>
        <w:pStyle w:val="a3"/>
        <w:numPr>
          <w:ilvl w:val="2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 w:rsidRPr="00A76AED">
        <w:rPr>
          <w:sz w:val="28"/>
        </w:rPr>
        <w:t xml:space="preserve">Объём </w:t>
      </w:r>
      <w:r>
        <w:rPr>
          <w:sz w:val="28"/>
        </w:rPr>
        <w:t xml:space="preserve">межбюджетных трансфертов: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Pr="00A76AED">
        <w:rPr>
          <w:sz w:val="28"/>
        </w:rPr>
        <w:t xml:space="preserve">а 2014 год уменьшить на </w:t>
      </w:r>
      <w:r w:rsidR="006079CE">
        <w:rPr>
          <w:sz w:val="28"/>
        </w:rPr>
        <w:t>24 000</w:t>
      </w:r>
      <w:r w:rsidRPr="00A76AED">
        <w:rPr>
          <w:sz w:val="28"/>
        </w:rPr>
        <w:t>,7 тыс.рублей.</w:t>
      </w:r>
      <w:r>
        <w:rPr>
          <w:sz w:val="28"/>
        </w:rPr>
        <w:t xml:space="preserve">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2015</w:t>
      </w:r>
      <w:r w:rsidRPr="00A76AED">
        <w:rPr>
          <w:sz w:val="28"/>
        </w:rPr>
        <w:t xml:space="preserve"> год уменьшить на </w:t>
      </w:r>
      <w:r w:rsidRPr="007D0093">
        <w:rPr>
          <w:sz w:val="28"/>
        </w:rPr>
        <w:t xml:space="preserve">32 718,2 </w:t>
      </w:r>
      <w:r w:rsidRPr="00A76AED">
        <w:rPr>
          <w:sz w:val="28"/>
        </w:rPr>
        <w:t>тыс.рублей</w:t>
      </w:r>
      <w:r>
        <w:rPr>
          <w:sz w:val="28"/>
        </w:rPr>
        <w:t xml:space="preserve">. </w:t>
      </w:r>
    </w:p>
    <w:p w:rsidR="007D0093" w:rsidRDefault="007D0093" w:rsidP="00F3178A">
      <w:pPr>
        <w:pStyle w:val="a3"/>
        <w:numPr>
          <w:ilvl w:val="3"/>
          <w:numId w:val="1"/>
        </w:numPr>
        <w:tabs>
          <w:tab w:val="left" w:pos="1985"/>
        </w:tabs>
        <w:ind w:left="0" w:firstLine="851"/>
        <w:jc w:val="both"/>
        <w:rPr>
          <w:sz w:val="28"/>
        </w:rPr>
      </w:pPr>
      <w:r>
        <w:rPr>
          <w:sz w:val="28"/>
        </w:rPr>
        <w:t>На 2016</w:t>
      </w:r>
      <w:r w:rsidRPr="00A76AED">
        <w:rPr>
          <w:sz w:val="28"/>
        </w:rPr>
        <w:t xml:space="preserve"> год уменьшить на </w:t>
      </w:r>
      <w:r w:rsidRPr="007D0093">
        <w:rPr>
          <w:sz w:val="28"/>
        </w:rPr>
        <w:t>32 718,2</w:t>
      </w:r>
      <w:r w:rsidRPr="00A76AED">
        <w:rPr>
          <w:sz w:val="28"/>
        </w:rPr>
        <w:t xml:space="preserve"> тыс.рублей</w:t>
      </w:r>
      <w:r>
        <w:rPr>
          <w:sz w:val="28"/>
        </w:rPr>
        <w:t>.</w:t>
      </w:r>
    </w:p>
    <w:p w:rsidR="00756103" w:rsidRDefault="008C5E7D" w:rsidP="00F3178A">
      <w:pPr>
        <w:pStyle w:val="a3"/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821DE2">
        <w:rPr>
          <w:sz w:val="28"/>
        </w:rPr>
        <w:t>1</w:t>
      </w:r>
      <w:r w:rsidR="00756103">
        <w:rPr>
          <w:sz w:val="28"/>
        </w:rPr>
        <w:t xml:space="preserve"> к</w:t>
      </w:r>
      <w:r w:rsidR="00756103" w:rsidRPr="00C54697">
        <w:rPr>
          <w:sz w:val="28"/>
        </w:rPr>
        <w:t xml:space="preserve"> </w:t>
      </w:r>
      <w:r w:rsidR="00821DE2">
        <w:rPr>
          <w:sz w:val="28"/>
          <w:szCs w:val="28"/>
        </w:rPr>
        <w:t>Р</w:t>
      </w:r>
      <w:r w:rsidR="00756103">
        <w:rPr>
          <w:sz w:val="28"/>
          <w:szCs w:val="28"/>
        </w:rPr>
        <w:t xml:space="preserve">ешению изложить в новой редакции (приложение </w:t>
      </w:r>
      <w:r w:rsidR="009948AF">
        <w:rPr>
          <w:sz w:val="28"/>
          <w:szCs w:val="28"/>
        </w:rPr>
        <w:t>1</w:t>
      </w:r>
      <w:r w:rsidR="00756103">
        <w:rPr>
          <w:sz w:val="28"/>
          <w:szCs w:val="28"/>
        </w:rPr>
        <w:t>).</w:t>
      </w:r>
    </w:p>
    <w:p w:rsidR="00821DE2" w:rsidRDefault="00A228E0" w:rsidP="00F3178A">
      <w:pPr>
        <w:pStyle w:val="a3"/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7D0093">
        <w:rPr>
          <w:sz w:val="28"/>
        </w:rPr>
        <w:t>3</w:t>
      </w:r>
      <w:r w:rsidR="00821DE2">
        <w:rPr>
          <w:sz w:val="28"/>
        </w:rPr>
        <w:t xml:space="preserve"> к</w:t>
      </w:r>
      <w:r w:rsidR="00821DE2" w:rsidRPr="00C54697">
        <w:rPr>
          <w:sz w:val="28"/>
        </w:rPr>
        <w:t xml:space="preserve"> </w:t>
      </w:r>
      <w:r w:rsidR="00821DE2">
        <w:rPr>
          <w:sz w:val="28"/>
          <w:szCs w:val="28"/>
        </w:rPr>
        <w:t>Решению изложить в новой редакции (приложение 2).</w:t>
      </w:r>
    </w:p>
    <w:p w:rsidR="00821DE2" w:rsidRDefault="00A228E0" w:rsidP="00F3178A">
      <w:pPr>
        <w:pStyle w:val="a3"/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7D0093">
        <w:rPr>
          <w:sz w:val="28"/>
        </w:rPr>
        <w:t>5</w:t>
      </w:r>
      <w:r w:rsidR="00821DE2">
        <w:rPr>
          <w:sz w:val="28"/>
        </w:rPr>
        <w:t xml:space="preserve"> к</w:t>
      </w:r>
      <w:r w:rsidR="00821DE2" w:rsidRPr="00C54697">
        <w:rPr>
          <w:sz w:val="28"/>
        </w:rPr>
        <w:t xml:space="preserve"> </w:t>
      </w:r>
      <w:r w:rsidR="00821DE2">
        <w:rPr>
          <w:sz w:val="28"/>
          <w:szCs w:val="28"/>
        </w:rPr>
        <w:t>Решению изложить в новой редакции (приложение 3).</w:t>
      </w:r>
    </w:p>
    <w:p w:rsidR="00246035" w:rsidRDefault="00246035" w:rsidP="00F3178A">
      <w:pPr>
        <w:pStyle w:val="a3"/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7D0093">
        <w:rPr>
          <w:sz w:val="28"/>
        </w:rPr>
        <w:t>6</w:t>
      </w:r>
      <w:r>
        <w:rPr>
          <w:sz w:val="28"/>
        </w:rPr>
        <w:t xml:space="preserve"> к</w:t>
      </w:r>
      <w:r w:rsidRPr="00C54697">
        <w:rPr>
          <w:sz w:val="28"/>
        </w:rPr>
        <w:t xml:space="preserve"> </w:t>
      </w:r>
      <w:r>
        <w:rPr>
          <w:sz w:val="28"/>
          <w:szCs w:val="28"/>
        </w:rPr>
        <w:t>Решению изложить в новой редакции (приложение 4).</w:t>
      </w:r>
    </w:p>
    <w:p w:rsidR="00C54697" w:rsidRPr="00C54697" w:rsidRDefault="0060375E" w:rsidP="00F3178A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C54697">
        <w:rPr>
          <w:sz w:val="28"/>
        </w:rPr>
        <w:t>Настоящее решение в</w:t>
      </w:r>
      <w:r w:rsidR="00B96B11" w:rsidRPr="00C54697">
        <w:rPr>
          <w:sz w:val="28"/>
        </w:rPr>
        <w:t>ступает в силу со дня его офиц</w:t>
      </w:r>
      <w:r w:rsidR="001D62F2" w:rsidRPr="00C54697">
        <w:rPr>
          <w:sz w:val="28"/>
        </w:rPr>
        <w:t>и</w:t>
      </w:r>
      <w:r w:rsidR="00B96B11" w:rsidRPr="00C54697">
        <w:rPr>
          <w:sz w:val="28"/>
        </w:rPr>
        <w:t>ального опубликования</w:t>
      </w:r>
      <w:r w:rsidR="00F3178A">
        <w:rPr>
          <w:sz w:val="28"/>
        </w:rPr>
        <w:t xml:space="preserve"> в М</w:t>
      </w:r>
      <w:r w:rsidR="00F3178A" w:rsidRPr="00F3178A">
        <w:rPr>
          <w:sz w:val="28"/>
        </w:rPr>
        <w:t>осковск</w:t>
      </w:r>
      <w:r w:rsidR="00F3178A">
        <w:rPr>
          <w:sz w:val="28"/>
        </w:rPr>
        <w:t>ом</w:t>
      </w:r>
      <w:r w:rsidR="00F3178A" w:rsidRPr="00F3178A">
        <w:rPr>
          <w:sz w:val="28"/>
        </w:rPr>
        <w:t xml:space="preserve"> муниципальн</w:t>
      </w:r>
      <w:r w:rsidR="00F3178A">
        <w:rPr>
          <w:sz w:val="28"/>
        </w:rPr>
        <w:t>ом</w:t>
      </w:r>
      <w:r w:rsidR="00F3178A" w:rsidRPr="00F3178A">
        <w:rPr>
          <w:sz w:val="28"/>
        </w:rPr>
        <w:t xml:space="preserve"> вестник</w:t>
      </w:r>
      <w:r w:rsidR="00F3178A">
        <w:rPr>
          <w:sz w:val="28"/>
        </w:rPr>
        <w:t>е.</w:t>
      </w:r>
    </w:p>
    <w:p w:rsidR="0091111A" w:rsidRPr="00885268" w:rsidRDefault="00197782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>Контроль за исполнением</w:t>
      </w:r>
      <w:r w:rsidR="00160DDC">
        <w:rPr>
          <w:sz w:val="28"/>
          <w:szCs w:val="28"/>
        </w:rPr>
        <w:t xml:space="preserve"> настоящего</w:t>
      </w:r>
      <w:r w:rsidRPr="00885268">
        <w:rPr>
          <w:sz w:val="28"/>
          <w:szCs w:val="28"/>
        </w:rPr>
        <w:t xml:space="preserve"> решения возложит</w:t>
      </w:r>
      <w:r w:rsidR="0064361B">
        <w:rPr>
          <w:sz w:val="28"/>
          <w:szCs w:val="28"/>
        </w:rPr>
        <w:t xml:space="preserve">ь на депутата Совета депутатов </w:t>
      </w:r>
      <w:r w:rsidRPr="00885268">
        <w:rPr>
          <w:sz w:val="28"/>
          <w:szCs w:val="28"/>
        </w:rPr>
        <w:t xml:space="preserve">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821DE2" w:rsidRPr="00F3178A" w:rsidRDefault="00821DE2" w:rsidP="00821DE2">
      <w:pPr>
        <w:rPr>
          <w:b/>
          <w:sz w:val="20"/>
          <w:szCs w:val="28"/>
        </w:rPr>
      </w:pPr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246035" w:rsidRDefault="00197782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  <w:sectPr w:rsidR="00246035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246035" w:rsidRPr="00245BEA" w:rsidRDefault="00246035" w:rsidP="00246035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>Приложение 1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13.05.2014 г. № </w:t>
      </w:r>
      <w:r w:rsidR="00C86220">
        <w:rPr>
          <w:color w:val="000000"/>
          <w:sz w:val="28"/>
          <w:szCs w:val="28"/>
        </w:rPr>
        <w:t>48</w:t>
      </w:r>
    </w:p>
    <w:p w:rsidR="00414294" w:rsidRDefault="00414294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</w:p>
    <w:tbl>
      <w:tblPr>
        <w:tblW w:w="15374" w:type="dxa"/>
        <w:tblInd w:w="93" w:type="dxa"/>
        <w:tblLook w:val="04A0" w:firstRow="1" w:lastRow="0" w:firstColumn="1" w:lastColumn="0" w:noHBand="0" w:noVBand="1"/>
      </w:tblPr>
      <w:tblGrid>
        <w:gridCol w:w="634"/>
        <w:gridCol w:w="2925"/>
        <w:gridCol w:w="7495"/>
        <w:gridCol w:w="1440"/>
        <w:gridCol w:w="1440"/>
        <w:gridCol w:w="1440"/>
      </w:tblGrid>
      <w:tr w:rsidR="00414294" w:rsidTr="00414294">
        <w:trPr>
          <w:trHeight w:val="375"/>
        </w:trPr>
        <w:tc>
          <w:tcPr>
            <w:tcW w:w="15374" w:type="dxa"/>
            <w:gridSpan w:val="6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</w:tr>
      <w:tr w:rsidR="00414294" w:rsidTr="00414294">
        <w:trPr>
          <w:trHeight w:val="375"/>
        </w:trPr>
        <w:tc>
          <w:tcPr>
            <w:tcW w:w="15374" w:type="dxa"/>
            <w:gridSpan w:val="6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бюджета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округа Восточное Измайлово</w:t>
            </w:r>
          </w:p>
        </w:tc>
      </w:tr>
      <w:tr w:rsidR="00414294" w:rsidTr="00414294">
        <w:trPr>
          <w:trHeight w:val="315"/>
        </w:trPr>
        <w:tc>
          <w:tcPr>
            <w:tcW w:w="634" w:type="dxa"/>
            <w:noWrap/>
            <w:vAlign w:val="bottom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  <w:noWrap/>
            <w:vAlign w:val="bottom"/>
            <w:hideMark/>
          </w:tcPr>
          <w:p w:rsidR="00414294" w:rsidRDefault="004142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95" w:type="dxa"/>
            <w:noWrap/>
            <w:vAlign w:val="bottom"/>
            <w:hideMark/>
          </w:tcPr>
          <w:p w:rsidR="00414294" w:rsidRDefault="004142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414294" w:rsidRDefault="004142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414294" w:rsidRDefault="004142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414294" w:rsidRDefault="0041429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4294" w:rsidTr="00414294">
        <w:trPr>
          <w:trHeight w:val="182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 xml:space="preserve">.) </w:t>
            </w:r>
          </w:p>
        </w:tc>
      </w:tr>
      <w:tr w:rsidR="00414294" w:rsidTr="00414294">
        <w:trPr>
          <w:trHeight w:val="1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</w:tr>
      <w:tr w:rsidR="00414294" w:rsidTr="00414294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1440" w:type="dxa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14294" w:rsidTr="00414294">
        <w:trPr>
          <w:trHeight w:val="13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00000000000000000000</w:t>
            </w:r>
          </w:p>
        </w:tc>
        <w:tc>
          <w:tcPr>
            <w:tcW w:w="7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26 414,0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15 836.0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15 912.5   </w:t>
            </w:r>
          </w:p>
        </w:tc>
      </w:tr>
      <w:tr w:rsidR="00414294" w:rsidTr="0041429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182 101 02000 01 0000 110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15 917.2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15 836.0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15 912.5   </w:t>
            </w:r>
          </w:p>
        </w:tc>
      </w:tr>
      <w:tr w:rsidR="00414294" w:rsidTr="00414294">
        <w:trPr>
          <w:trHeight w:val="93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900 202 04999 03 0000 151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 межбюджетные</w:t>
            </w:r>
            <w:proofErr w:type="gramEnd"/>
            <w:r>
              <w:rPr>
                <w:color w:val="000000"/>
              </w:rPr>
              <w:t xml:space="preserve"> трансферты бюджетам внутригородских муниципальных образований в целях компенсации рисков, связанных с выпадающими доходами местных бюджетов в 2014 году и осуществлением отдельных расходных обязательств.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</w:tr>
      <w:tr w:rsidR="00414294" w:rsidTr="00414294">
        <w:trPr>
          <w:trHeight w:val="66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900 202 03024 03 0001 151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для осуществления передаваемых полномочий города Москвы на образование и организацию </w:t>
            </w:r>
            <w:proofErr w:type="gramStart"/>
            <w:r>
              <w:rPr>
                <w:color w:val="000000"/>
              </w:rPr>
              <w:t>деятельности  районных</w:t>
            </w:r>
            <w:proofErr w:type="gramEnd"/>
            <w:r>
              <w:rPr>
                <w:color w:val="000000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</w:tr>
      <w:tr w:rsidR="00414294" w:rsidTr="00414294">
        <w:trPr>
          <w:trHeight w:val="110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900 202 03024 03 0002 151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1 243,2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</w:tr>
      <w:tr w:rsidR="00414294" w:rsidTr="00414294">
        <w:trPr>
          <w:trHeight w:val="41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900 202 03024 03 0003 151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3 095,0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</w:tr>
      <w:tr w:rsidR="00414294" w:rsidTr="00414294">
        <w:trPr>
          <w:trHeight w:val="72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900 202 03024 03 0004 151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1 669,9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</w:tr>
      <w:tr w:rsidR="00414294" w:rsidTr="00414294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900 202 03024 03 0005 151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для осуществления передаваемых полномочий города Москвы на </w:t>
            </w:r>
            <w:proofErr w:type="gramStart"/>
            <w:r>
              <w:rPr>
                <w:color w:val="000000"/>
              </w:rPr>
              <w:t>организацию  физкультурно</w:t>
            </w:r>
            <w:proofErr w:type="gramEnd"/>
            <w:r>
              <w:rPr>
                <w:color w:val="000000"/>
              </w:rPr>
              <w:t>-оздоровительной и спортивной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-    </w:t>
            </w:r>
          </w:p>
        </w:tc>
      </w:tr>
    </w:tbl>
    <w:p w:rsidR="00414294" w:rsidRDefault="004142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14294" w:rsidRDefault="00414294" w:rsidP="00414294">
      <w:pPr>
        <w:ind w:left="8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414294" w:rsidRDefault="00414294" w:rsidP="00414294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решению Совета депутатов муниципального округа Восточное Измайлово </w:t>
      </w:r>
    </w:p>
    <w:p w:rsidR="00414294" w:rsidRDefault="00414294" w:rsidP="00414294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13.05.2014 г. № 48</w:t>
      </w:r>
    </w:p>
    <w:p w:rsidR="00414294" w:rsidRDefault="00414294" w:rsidP="004142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4"/>
        <w:gridCol w:w="1002"/>
        <w:gridCol w:w="2692"/>
        <w:gridCol w:w="10915"/>
      </w:tblGrid>
      <w:tr w:rsidR="00414294" w:rsidTr="00414294">
        <w:trPr>
          <w:trHeight w:val="375"/>
        </w:trPr>
        <w:tc>
          <w:tcPr>
            <w:tcW w:w="15183" w:type="dxa"/>
            <w:gridSpan w:val="4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</w:t>
            </w:r>
          </w:p>
        </w:tc>
      </w:tr>
      <w:tr w:rsidR="00414294" w:rsidTr="00414294">
        <w:trPr>
          <w:trHeight w:val="375"/>
        </w:trPr>
        <w:tc>
          <w:tcPr>
            <w:tcW w:w="15183" w:type="dxa"/>
            <w:gridSpan w:val="4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бюджета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округа Восточное Измайлово</w:t>
            </w:r>
          </w:p>
        </w:tc>
      </w:tr>
      <w:tr w:rsidR="00414294" w:rsidTr="00414294">
        <w:trPr>
          <w:trHeight w:val="96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стр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414294" w:rsidTr="00414294">
        <w:trPr>
          <w:trHeight w:val="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4294" w:rsidTr="00414294">
        <w:trPr>
          <w:trHeight w:val="3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14294" w:rsidRDefault="00414294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аппарат</w:t>
            </w:r>
            <w:proofErr w:type="gramEnd"/>
            <w:r>
              <w:rPr>
                <w:b/>
                <w:color w:val="000000"/>
              </w:rPr>
              <w:t xml:space="preserve"> Совета депутатов муниципального округа Восточное Измайлово</w:t>
            </w:r>
          </w:p>
        </w:tc>
      </w:tr>
      <w:tr w:rsidR="00414294" w:rsidTr="00414294">
        <w:trPr>
          <w:trHeight w:val="14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1 13 01993 03 0000 130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color w:val="000000"/>
              </w:rPr>
              <w:t>средств  бюджетов</w:t>
            </w:r>
            <w:proofErr w:type="gramEnd"/>
            <w:r>
              <w:rPr>
                <w:color w:val="000000"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4294" w:rsidTr="00414294">
        <w:trPr>
          <w:trHeight w:val="4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1 13 02993 03 0000 130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4294" w:rsidTr="00414294">
        <w:trPr>
          <w:trHeight w:val="112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1 16 23031 03 0000 140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4294" w:rsidTr="00414294">
        <w:trPr>
          <w:trHeight w:val="7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1 16 23032 03 0000 140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4294" w:rsidTr="00414294">
        <w:trPr>
          <w:trHeight w:val="7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1 16 32000 03 0000 140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414294" w:rsidTr="00414294">
        <w:trPr>
          <w:trHeight w:val="4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1 16 90030 03 0000 140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4294" w:rsidTr="00414294">
        <w:trPr>
          <w:trHeight w:val="7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1 16 90030 03 0001 140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</w:tbl>
    <w:p w:rsidR="00414294" w:rsidRDefault="00414294" w:rsidP="00414294">
      <w: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4"/>
        <w:gridCol w:w="1002"/>
        <w:gridCol w:w="2692"/>
        <w:gridCol w:w="10915"/>
      </w:tblGrid>
      <w:tr w:rsidR="00414294" w:rsidTr="00414294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4294" w:rsidTr="00414294">
        <w:trPr>
          <w:trHeight w:val="50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1 17 01030 03 0000 180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4294" w:rsidTr="00414294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1 17 05030 03 0000 180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414294" w:rsidTr="00414294">
        <w:trPr>
          <w:trHeight w:val="57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2 02 04999 03 0000 151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Прочие  межбюджетные</w:t>
            </w:r>
            <w:proofErr w:type="gramEnd"/>
            <w:r>
              <w:rPr>
                <w:color w:val="000000"/>
              </w:rPr>
              <w:t xml:space="preserve"> трансферты бюджетам внутригородских муниципальных образований в целях компенсации рисков, связанных с выпадающими доходами местных бюджетов в 2014 году и осуществлением отдельных расходных обязательств.   </w:t>
            </w:r>
          </w:p>
        </w:tc>
      </w:tr>
      <w:tr w:rsidR="00414294" w:rsidTr="00414294">
        <w:trPr>
          <w:trHeight w:val="5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2 02 03024 03 0001 151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для осуществления передаваемых полномочий города Москвы на образование и организацию </w:t>
            </w:r>
            <w:proofErr w:type="gramStart"/>
            <w:r>
              <w:rPr>
                <w:color w:val="000000"/>
              </w:rPr>
              <w:t>деятельности  районных</w:t>
            </w:r>
            <w:proofErr w:type="gramEnd"/>
            <w:r>
              <w:rPr>
                <w:color w:val="000000"/>
              </w:rPr>
              <w:t xml:space="preserve"> комиссий по делам несовершеннолетних и защите их прав</w:t>
            </w:r>
          </w:p>
        </w:tc>
      </w:tr>
      <w:tr w:rsidR="00414294" w:rsidTr="00414294">
        <w:trPr>
          <w:trHeight w:val="83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2 02 03024 03 0002 151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414294" w:rsidTr="00414294">
        <w:trPr>
          <w:trHeight w:val="63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2 02 03024 03 0003 151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414294" w:rsidTr="00414294">
        <w:trPr>
          <w:trHeight w:val="48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2 02 03024 03 0004 151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414294" w:rsidTr="00414294">
        <w:trPr>
          <w:trHeight w:val="49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2 02 03024 03 0005 151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для осуществления передаваемых полномочий города Москвы на </w:t>
            </w:r>
            <w:proofErr w:type="gramStart"/>
            <w:r>
              <w:rPr>
                <w:color w:val="000000"/>
              </w:rPr>
              <w:t>организацию  физкультурно</w:t>
            </w:r>
            <w:proofErr w:type="gramEnd"/>
            <w:r>
              <w:rPr>
                <w:color w:val="000000"/>
              </w:rPr>
              <w:t>-оздоровительной и спортивной работы с населением по месту жительства</w:t>
            </w:r>
          </w:p>
        </w:tc>
      </w:tr>
      <w:tr w:rsidR="00414294" w:rsidTr="00414294">
        <w:trPr>
          <w:trHeight w:val="64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2 08 03000 03 0000 180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414294" w:rsidTr="00414294">
        <w:trPr>
          <w:trHeight w:val="7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2 19 03000 03 0000 151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14294" w:rsidRDefault="00414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414294" w:rsidRDefault="00414294" w:rsidP="0041429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14294" w:rsidRDefault="00414294" w:rsidP="00414294">
      <w:pPr>
        <w:ind w:left="8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414294" w:rsidRDefault="00414294" w:rsidP="00414294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решению Совета депутатов муниципального округа Восточное Измайлово </w:t>
      </w:r>
    </w:p>
    <w:p w:rsidR="00414294" w:rsidRDefault="00414294" w:rsidP="00414294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13.05.2014 г. № 48</w:t>
      </w:r>
    </w:p>
    <w:p w:rsidR="00414294" w:rsidRDefault="00414294" w:rsidP="00414294">
      <w:pPr>
        <w:jc w:val="right"/>
        <w:rPr>
          <w:color w:val="000000"/>
          <w:sz w:val="28"/>
          <w:szCs w:val="28"/>
        </w:rPr>
      </w:pPr>
    </w:p>
    <w:p w:rsidR="00414294" w:rsidRDefault="00414294" w:rsidP="00414294">
      <w:pPr>
        <w:jc w:val="right"/>
        <w:rPr>
          <w:b/>
          <w:sz w:val="28"/>
          <w:szCs w:val="28"/>
        </w:rPr>
      </w:pPr>
    </w:p>
    <w:p w:rsidR="00414294" w:rsidRDefault="00414294" w:rsidP="004142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муниципального округа Восточное Измайлово</w:t>
      </w:r>
    </w:p>
    <w:p w:rsidR="00414294" w:rsidRDefault="00414294" w:rsidP="004142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разделам бюджетной классификации</w:t>
      </w:r>
    </w:p>
    <w:p w:rsidR="00414294" w:rsidRDefault="00414294" w:rsidP="004142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20"/>
        <w:gridCol w:w="1240"/>
        <w:gridCol w:w="6940"/>
        <w:gridCol w:w="1660"/>
        <w:gridCol w:w="1660"/>
        <w:gridCol w:w="1660"/>
      </w:tblGrid>
      <w:tr w:rsidR="00414294" w:rsidTr="00414294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 xml:space="preserve">.) </w:t>
            </w:r>
          </w:p>
        </w:tc>
      </w:tr>
      <w:tr w:rsidR="00414294" w:rsidTr="0041429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</w:tr>
      <w:tr w:rsidR="00414294" w:rsidTr="0041429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19 206,1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13 248.0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13 147.1   </w:t>
            </w:r>
          </w:p>
        </w:tc>
      </w:tr>
      <w:tr w:rsidR="00414294" w:rsidTr="00414294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18.0   </w:t>
            </w:r>
          </w:p>
        </w:tc>
      </w:tr>
      <w:tr w:rsidR="00414294" w:rsidTr="00414294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</w:pPr>
            <w:r>
              <w:t>2 592,9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</w:pPr>
            <w:r>
              <w:t xml:space="preserve">           1 039.0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</w:pPr>
            <w:r>
              <w:t xml:space="preserve">           1 161.4   </w:t>
            </w:r>
          </w:p>
        </w:tc>
      </w:tr>
      <w:tr w:rsidR="00414294" w:rsidTr="00414294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массовый спорт</w:t>
            </w:r>
          </w:p>
        </w:tc>
        <w:tc>
          <w:tcPr>
            <w:tcW w:w="1660" w:type="dxa"/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-    </w:t>
            </w:r>
          </w:p>
        </w:tc>
      </w:tr>
      <w:tr w:rsidR="00414294" w:rsidTr="0041429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1 531.0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1 531.0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1 586.0   </w:t>
            </w:r>
          </w:p>
        </w:tc>
      </w:tr>
      <w:tr w:rsidR="00414294" w:rsidTr="00414294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4294" w:rsidRDefault="00414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14294" w:rsidRDefault="00414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26 414,0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15 836.0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15 912.5   </w:t>
            </w:r>
          </w:p>
        </w:tc>
      </w:tr>
    </w:tbl>
    <w:p w:rsidR="00414294" w:rsidRDefault="00414294" w:rsidP="0041429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14294" w:rsidRDefault="00414294" w:rsidP="004142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14294" w:rsidRDefault="00414294" w:rsidP="00414294">
      <w:pPr>
        <w:ind w:left="8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</w:t>
      </w:r>
    </w:p>
    <w:p w:rsidR="00414294" w:rsidRDefault="00414294" w:rsidP="00414294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решению Совета депутатов муниципального округа Восточное Измайлово </w:t>
      </w:r>
    </w:p>
    <w:p w:rsidR="00414294" w:rsidRDefault="00414294" w:rsidP="00414294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13.05.2014 г. № 48</w:t>
      </w:r>
    </w:p>
    <w:p w:rsidR="00414294" w:rsidRDefault="00414294" w:rsidP="00414294">
      <w:pPr>
        <w:jc w:val="right"/>
        <w:rPr>
          <w:b/>
          <w:sz w:val="28"/>
          <w:szCs w:val="28"/>
        </w:rPr>
      </w:pPr>
    </w:p>
    <w:p w:rsidR="00414294" w:rsidRDefault="00414294" w:rsidP="004142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Ведомственная структура расходов </w:t>
      </w:r>
    </w:p>
    <w:p w:rsidR="00414294" w:rsidRDefault="00414294" w:rsidP="004142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бюджета</w:t>
      </w:r>
      <w:proofErr w:type="gramEnd"/>
      <w:r>
        <w:rPr>
          <w:color w:val="000000"/>
          <w:sz w:val="28"/>
          <w:szCs w:val="28"/>
        </w:rPr>
        <w:t xml:space="preserve"> муниципального округа Восточное Измайлово</w:t>
      </w:r>
    </w:p>
    <w:p w:rsidR="00414294" w:rsidRDefault="00414294" w:rsidP="004142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634"/>
        <w:gridCol w:w="7400"/>
        <w:gridCol w:w="900"/>
        <w:gridCol w:w="1384"/>
        <w:gridCol w:w="636"/>
        <w:gridCol w:w="1520"/>
        <w:gridCol w:w="1520"/>
        <w:gridCol w:w="1520"/>
      </w:tblGrid>
      <w:tr w:rsidR="00414294" w:rsidTr="00414294">
        <w:trPr>
          <w:trHeight w:val="63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  <w:r>
              <w:rPr>
                <w:b/>
                <w:bCs/>
                <w:color w:val="000000"/>
              </w:rPr>
              <w:t>/ПР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 xml:space="preserve">.) </w:t>
            </w:r>
          </w:p>
        </w:tc>
      </w:tr>
      <w:tr w:rsidR="00414294" w:rsidTr="0041429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</w:tr>
      <w:tr w:rsidR="00414294" w:rsidTr="00414294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26 414,0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15 836.0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15 912.5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19 206,1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13 248.0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13 147.1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1 990.0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1 990.0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1 685.7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1 576.6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1 576.6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1 685.7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1 576.6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1 576.6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304.3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441.5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441.5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304.3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441.5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441.5   </w:t>
            </w:r>
          </w:p>
        </w:tc>
      </w:tr>
      <w:tr w:rsidR="00414294" w:rsidTr="00414294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840.0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</w:tbl>
    <w:p w:rsidR="00414294" w:rsidRDefault="00414294" w:rsidP="00414294">
      <w:r>
        <w:br w:type="page"/>
      </w: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634"/>
        <w:gridCol w:w="7400"/>
        <w:gridCol w:w="900"/>
        <w:gridCol w:w="1384"/>
        <w:gridCol w:w="636"/>
        <w:gridCol w:w="1520"/>
        <w:gridCol w:w="1520"/>
        <w:gridCol w:w="1520"/>
      </w:tblGrid>
      <w:tr w:rsidR="00414294" w:rsidTr="00414294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</w:tr>
      <w:tr w:rsidR="00414294" w:rsidTr="00414294">
        <w:trPr>
          <w:trHeight w:val="100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660.0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660.0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660.0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96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16 190,0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10 863.8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10 762.9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916.4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892.4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892.4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24.0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24.0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</w:tbl>
    <w:p w:rsidR="00414294" w:rsidRDefault="00414294" w:rsidP="00414294">
      <w:r>
        <w:br w:type="page"/>
      </w: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634"/>
        <w:gridCol w:w="7400"/>
        <w:gridCol w:w="900"/>
        <w:gridCol w:w="1384"/>
        <w:gridCol w:w="636"/>
        <w:gridCol w:w="1520"/>
        <w:gridCol w:w="1520"/>
        <w:gridCol w:w="1520"/>
      </w:tblGrid>
      <w:tr w:rsidR="00414294" w:rsidTr="00414294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10 172.7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10 863.8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10 762.9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7 196.6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6 363.2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6 363.2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7 196.6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6 363.2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6 363.2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1 945.1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3 249.6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3 148.7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1 945.1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3 249.6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3 148.7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1 031.0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1 251.0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1 251.0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1 031.0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1 251.0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1 251.0   </w:t>
            </w:r>
          </w:p>
        </w:tc>
      </w:tr>
      <w:tr w:rsidR="00414294" w:rsidTr="00414294">
        <w:trPr>
          <w:trHeight w:val="138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762.7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731.4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731.4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31.3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31.3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</w:tbl>
    <w:p w:rsidR="00414294" w:rsidRDefault="00414294" w:rsidP="00414294">
      <w:r>
        <w:br w:type="page"/>
      </w: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634"/>
        <w:gridCol w:w="7400"/>
        <w:gridCol w:w="900"/>
        <w:gridCol w:w="1384"/>
        <w:gridCol w:w="636"/>
        <w:gridCol w:w="1520"/>
        <w:gridCol w:w="1520"/>
        <w:gridCol w:w="1520"/>
      </w:tblGrid>
      <w:tr w:rsidR="00414294" w:rsidTr="00414294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20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1 243,2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627.5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627.5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615,7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119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служащих, осуществляющих переданные полномочия по опеке, попечительству и патронажу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3 095,0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1 680.8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0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1 680.8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8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1 414,2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51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1 414,2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104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414294" w:rsidTr="00414294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</w:tr>
      <w:tr w:rsidR="00414294" w:rsidTr="00414294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</w:tr>
      <w:tr w:rsidR="00414294" w:rsidTr="00414294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14294" w:rsidTr="00414294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2 585.5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1 039.0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1 161.4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2 585.5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1 039.0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1 161.4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1 669,9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1 269.6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1 269.6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923.0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1 039.0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1 161.4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923.0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1 039.0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1 161.4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923.0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1 039.0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1 161.4   </w:t>
            </w:r>
          </w:p>
        </w:tc>
      </w:tr>
    </w:tbl>
    <w:p w:rsidR="00414294" w:rsidRDefault="00414294" w:rsidP="00414294">
      <w:r>
        <w:br w:type="page"/>
      </w:r>
    </w:p>
    <w:tbl>
      <w:tblPr>
        <w:tblW w:w="15514" w:type="dxa"/>
        <w:tblInd w:w="93" w:type="dxa"/>
        <w:tblLook w:val="04A0" w:firstRow="1" w:lastRow="0" w:firstColumn="1" w:lastColumn="0" w:noHBand="0" w:noVBand="1"/>
      </w:tblPr>
      <w:tblGrid>
        <w:gridCol w:w="634"/>
        <w:gridCol w:w="7400"/>
        <w:gridCol w:w="900"/>
        <w:gridCol w:w="1384"/>
        <w:gridCol w:w="636"/>
        <w:gridCol w:w="1520"/>
        <w:gridCol w:w="1520"/>
        <w:gridCol w:w="1520"/>
      </w:tblGrid>
      <w:tr w:rsidR="00414294" w:rsidTr="00414294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64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3 066,0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3 066,0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3 066,0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1 793,5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1 793,5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1 272.5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1 272.5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1 531.0  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1 531.0  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1 586.0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1 286.0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1 286.0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1 281.0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1 286.0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414294" w:rsidTr="00414294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414294" w:rsidTr="00414294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250.0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294" w:rsidRDefault="00414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300.0   </w:t>
            </w:r>
          </w:p>
        </w:tc>
      </w:tr>
      <w:tr w:rsidR="00414294" w:rsidTr="00414294">
        <w:trPr>
          <w:trHeight w:val="375"/>
        </w:trPr>
        <w:tc>
          <w:tcPr>
            <w:tcW w:w="634" w:type="dxa"/>
            <w:noWrap/>
            <w:vAlign w:val="bottom"/>
            <w:hideMark/>
          </w:tcPr>
          <w:p w:rsidR="00414294" w:rsidRDefault="00414294">
            <w:pPr>
              <w:rPr>
                <w:sz w:val="28"/>
                <w:szCs w:val="28"/>
              </w:rPr>
            </w:pPr>
          </w:p>
        </w:tc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расходов за счет субвенций города Москвы: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9 836,8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14294" w:rsidTr="00414294">
        <w:trPr>
          <w:trHeight w:val="390"/>
        </w:trPr>
        <w:tc>
          <w:tcPr>
            <w:tcW w:w="634" w:type="dxa"/>
            <w:noWrap/>
            <w:vAlign w:val="bottom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14294" w:rsidRDefault="004142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расходов за счет налоговых поступлений: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16 577.2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15 836.0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4294" w:rsidRDefault="004142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15 912.5   </w:t>
            </w:r>
          </w:p>
        </w:tc>
      </w:tr>
    </w:tbl>
    <w:p w:rsidR="00414294" w:rsidRDefault="00414294" w:rsidP="004142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14294" w:rsidRDefault="00414294" w:rsidP="00414294"/>
    <w:p w:rsidR="00414294" w:rsidRDefault="00414294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</w:p>
    <w:sectPr w:rsidR="00414294" w:rsidSect="00414294">
      <w:pgSz w:w="16838" w:h="11906" w:orient="landscape"/>
      <w:pgMar w:top="993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7E24"/>
    <w:rsid w:val="000A2108"/>
    <w:rsid w:val="000C4B13"/>
    <w:rsid w:val="001172DF"/>
    <w:rsid w:val="00135826"/>
    <w:rsid w:val="00144467"/>
    <w:rsid w:val="0016099B"/>
    <w:rsid w:val="00160DDC"/>
    <w:rsid w:val="001627C2"/>
    <w:rsid w:val="00170C0C"/>
    <w:rsid w:val="0018666D"/>
    <w:rsid w:val="00197782"/>
    <w:rsid w:val="001D062B"/>
    <w:rsid w:val="001D62F2"/>
    <w:rsid w:val="001E7131"/>
    <w:rsid w:val="001F4BF2"/>
    <w:rsid w:val="00220150"/>
    <w:rsid w:val="00246035"/>
    <w:rsid w:val="002673F2"/>
    <w:rsid w:val="0028417A"/>
    <w:rsid w:val="00295011"/>
    <w:rsid w:val="002B7CF3"/>
    <w:rsid w:val="002D3120"/>
    <w:rsid w:val="002E0DD0"/>
    <w:rsid w:val="002E199E"/>
    <w:rsid w:val="002F2E62"/>
    <w:rsid w:val="00312C82"/>
    <w:rsid w:val="003353B6"/>
    <w:rsid w:val="00346037"/>
    <w:rsid w:val="00354B19"/>
    <w:rsid w:val="00387F56"/>
    <w:rsid w:val="0039543B"/>
    <w:rsid w:val="00396E2B"/>
    <w:rsid w:val="003A4C2A"/>
    <w:rsid w:val="003E5F7C"/>
    <w:rsid w:val="00414294"/>
    <w:rsid w:val="00440F2B"/>
    <w:rsid w:val="00456A21"/>
    <w:rsid w:val="00456FCC"/>
    <w:rsid w:val="004606BB"/>
    <w:rsid w:val="00460DE7"/>
    <w:rsid w:val="004852D6"/>
    <w:rsid w:val="004969D7"/>
    <w:rsid w:val="004B7C8C"/>
    <w:rsid w:val="004C5477"/>
    <w:rsid w:val="004D414B"/>
    <w:rsid w:val="00504338"/>
    <w:rsid w:val="005242F0"/>
    <w:rsid w:val="00533FA1"/>
    <w:rsid w:val="0054343F"/>
    <w:rsid w:val="005579B0"/>
    <w:rsid w:val="005A2D6F"/>
    <w:rsid w:val="005A387C"/>
    <w:rsid w:val="005A4D08"/>
    <w:rsid w:val="005A748D"/>
    <w:rsid w:val="005E038D"/>
    <w:rsid w:val="006001D1"/>
    <w:rsid w:val="0060375E"/>
    <w:rsid w:val="006079CE"/>
    <w:rsid w:val="006139E9"/>
    <w:rsid w:val="00613A17"/>
    <w:rsid w:val="0064361B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21DE2"/>
    <w:rsid w:val="00841E77"/>
    <w:rsid w:val="00847E96"/>
    <w:rsid w:val="00885268"/>
    <w:rsid w:val="00887D42"/>
    <w:rsid w:val="008C5E7D"/>
    <w:rsid w:val="008F0122"/>
    <w:rsid w:val="0091111A"/>
    <w:rsid w:val="00930298"/>
    <w:rsid w:val="00964E9A"/>
    <w:rsid w:val="009725D6"/>
    <w:rsid w:val="0098738F"/>
    <w:rsid w:val="009948AF"/>
    <w:rsid w:val="009B75E3"/>
    <w:rsid w:val="009E5DB6"/>
    <w:rsid w:val="009F18BD"/>
    <w:rsid w:val="00A228E0"/>
    <w:rsid w:val="00A37582"/>
    <w:rsid w:val="00A520A1"/>
    <w:rsid w:val="00A5244D"/>
    <w:rsid w:val="00A700C5"/>
    <w:rsid w:val="00A74804"/>
    <w:rsid w:val="00A76AED"/>
    <w:rsid w:val="00AA0273"/>
    <w:rsid w:val="00AA17EB"/>
    <w:rsid w:val="00AA21FD"/>
    <w:rsid w:val="00B1086C"/>
    <w:rsid w:val="00B20532"/>
    <w:rsid w:val="00B760EC"/>
    <w:rsid w:val="00B81847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86220"/>
    <w:rsid w:val="00C96138"/>
    <w:rsid w:val="00CB78A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A212E"/>
    <w:rsid w:val="00EA4582"/>
    <w:rsid w:val="00EC7E23"/>
    <w:rsid w:val="00EE69C4"/>
    <w:rsid w:val="00EE79DC"/>
    <w:rsid w:val="00F2392D"/>
    <w:rsid w:val="00F3178A"/>
    <w:rsid w:val="00F436C1"/>
    <w:rsid w:val="00F57626"/>
    <w:rsid w:val="00FB675C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4D441-0AB5-4CFD-BC08-498D53A6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FollowedHyperlink"/>
    <w:basedOn w:val="a0"/>
    <w:uiPriority w:val="99"/>
    <w:semiHidden/>
    <w:unhideWhenUsed/>
    <w:rsid w:val="00414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35A2-1822-42AC-B203-95161B42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21048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21</cp:revision>
  <cp:lastPrinted>2014-05-07T11:40:00Z</cp:lastPrinted>
  <dcterms:created xsi:type="dcterms:W3CDTF">2014-03-06T10:01:00Z</dcterms:created>
  <dcterms:modified xsi:type="dcterms:W3CDTF">2014-05-22T06:58:00Z</dcterms:modified>
</cp:coreProperties>
</file>