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5F7" w:rsidRPr="009045F7" w:rsidRDefault="009045F7" w:rsidP="009045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Cs w:val="28"/>
        </w:rPr>
      </w:pPr>
      <w:r w:rsidRPr="009045F7">
        <w:rPr>
          <w:rFonts w:eastAsia="Calibri"/>
          <w:color w:val="000000"/>
          <w:szCs w:val="28"/>
        </w:rPr>
        <w:t xml:space="preserve">ВОСТОЧНОЕ ИЗМАЙЛОВО </w:t>
      </w:r>
    </w:p>
    <w:p w:rsidR="009045F7" w:rsidRPr="009045F7" w:rsidRDefault="009045F7" w:rsidP="009045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Cs w:val="28"/>
        </w:rPr>
      </w:pPr>
      <w:r w:rsidRPr="009045F7">
        <w:rPr>
          <w:rFonts w:eastAsia="Calibri"/>
          <w:color w:val="000000"/>
          <w:szCs w:val="28"/>
        </w:rPr>
        <w:t>МУНИЦИПАЛЬН</w:t>
      </w:r>
      <w:r w:rsidRPr="008130B3">
        <w:rPr>
          <w:rFonts w:eastAsia="Calibri"/>
          <w:color w:val="000000"/>
          <w:szCs w:val="28"/>
        </w:rPr>
        <w:t>ЫЙ</w:t>
      </w:r>
      <w:r w:rsidRPr="009045F7">
        <w:rPr>
          <w:rFonts w:eastAsia="Calibri"/>
          <w:color w:val="000000"/>
          <w:szCs w:val="28"/>
        </w:rPr>
        <w:t xml:space="preserve"> </w:t>
      </w:r>
      <w:r w:rsidRPr="008130B3">
        <w:rPr>
          <w:rFonts w:eastAsia="Calibri"/>
          <w:color w:val="000000"/>
          <w:szCs w:val="28"/>
        </w:rPr>
        <w:t>ОКРУГ</w:t>
      </w:r>
    </w:p>
    <w:p w:rsidR="009045F7" w:rsidRPr="009045F7" w:rsidRDefault="009045F7" w:rsidP="009045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Cs w:val="28"/>
        </w:rPr>
      </w:pPr>
    </w:p>
    <w:p w:rsidR="009045F7" w:rsidRPr="009045F7" w:rsidRDefault="009045F7" w:rsidP="009045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Cs w:val="28"/>
        </w:rPr>
      </w:pPr>
      <w:r w:rsidRPr="008130B3">
        <w:rPr>
          <w:rFonts w:eastAsia="Calibri"/>
          <w:color w:val="000000"/>
          <w:szCs w:val="28"/>
        </w:rPr>
        <w:t>СОВЕТ ДЕПУТАТОВ</w:t>
      </w:r>
    </w:p>
    <w:p w:rsidR="009045F7" w:rsidRPr="009045F7" w:rsidRDefault="009045F7" w:rsidP="009045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Cs w:val="28"/>
        </w:rPr>
      </w:pPr>
    </w:p>
    <w:p w:rsidR="009045F7" w:rsidRPr="009045F7" w:rsidRDefault="009045F7" w:rsidP="009045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Cs w:val="28"/>
        </w:rPr>
      </w:pPr>
      <w:r w:rsidRPr="009045F7">
        <w:rPr>
          <w:rFonts w:eastAsia="Calibri"/>
          <w:b/>
          <w:bCs/>
          <w:color w:val="000000"/>
          <w:szCs w:val="28"/>
        </w:rPr>
        <w:t>РЕШЕНИЕ</w:t>
      </w:r>
    </w:p>
    <w:p w:rsidR="009045F7" w:rsidRPr="009045F7" w:rsidRDefault="009045F7" w:rsidP="009045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Cs w:val="28"/>
        </w:rPr>
      </w:pPr>
    </w:p>
    <w:p w:rsidR="009045F7" w:rsidRPr="004D50E1" w:rsidRDefault="009045F7" w:rsidP="009045F7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color w:val="000000"/>
          <w:szCs w:val="28"/>
          <w:u w:val="single"/>
        </w:rPr>
      </w:pPr>
      <w:r w:rsidRPr="008130B3">
        <w:rPr>
          <w:rFonts w:eastAsia="Calibri"/>
          <w:bCs/>
          <w:color w:val="000000"/>
          <w:szCs w:val="28"/>
          <w:u w:val="single"/>
        </w:rPr>
        <w:t>13</w:t>
      </w:r>
      <w:r w:rsidRPr="009045F7">
        <w:rPr>
          <w:rFonts w:eastAsia="Calibri"/>
          <w:bCs/>
          <w:color w:val="000000"/>
          <w:szCs w:val="28"/>
          <w:u w:val="single"/>
        </w:rPr>
        <w:t>.0</w:t>
      </w:r>
      <w:r w:rsidRPr="008130B3">
        <w:rPr>
          <w:rFonts w:eastAsia="Calibri"/>
          <w:bCs/>
          <w:color w:val="000000"/>
          <w:szCs w:val="28"/>
          <w:u w:val="single"/>
        </w:rPr>
        <w:t>5</w:t>
      </w:r>
      <w:r w:rsidRPr="009045F7">
        <w:rPr>
          <w:rFonts w:eastAsia="Calibri"/>
          <w:bCs/>
          <w:color w:val="000000"/>
          <w:szCs w:val="28"/>
          <w:u w:val="single"/>
        </w:rPr>
        <w:t>.201</w:t>
      </w:r>
      <w:r w:rsidRPr="008130B3">
        <w:rPr>
          <w:rFonts w:eastAsia="Calibri"/>
          <w:bCs/>
          <w:color w:val="000000"/>
          <w:szCs w:val="28"/>
          <w:u w:val="single"/>
        </w:rPr>
        <w:t>4 №</w:t>
      </w:r>
      <w:r w:rsidR="00800264" w:rsidRPr="00800264">
        <w:rPr>
          <w:rFonts w:eastAsia="Calibri"/>
          <w:bCs/>
          <w:color w:val="000000"/>
          <w:szCs w:val="28"/>
          <w:u w:val="single"/>
        </w:rPr>
        <w:t xml:space="preserve"> </w:t>
      </w:r>
      <w:r w:rsidR="00800264" w:rsidRPr="004D50E1">
        <w:rPr>
          <w:rFonts w:eastAsia="Calibri"/>
          <w:bCs/>
          <w:color w:val="000000"/>
          <w:szCs w:val="28"/>
          <w:u w:val="single"/>
        </w:rPr>
        <w:t>54</w:t>
      </w:r>
    </w:p>
    <w:p w:rsidR="009045F7" w:rsidRPr="009045F7" w:rsidRDefault="009045F7" w:rsidP="009045F7">
      <w:pPr>
        <w:spacing w:after="0" w:line="240" w:lineRule="auto"/>
        <w:ind w:right="3826"/>
        <w:rPr>
          <w:rFonts w:eastAsia="Calibri"/>
          <w:b/>
          <w:szCs w:val="28"/>
        </w:rPr>
      </w:pPr>
    </w:p>
    <w:p w:rsidR="009045F7" w:rsidRPr="009045F7" w:rsidRDefault="009045F7" w:rsidP="009045F7">
      <w:pPr>
        <w:spacing w:after="0" w:line="240" w:lineRule="auto"/>
        <w:ind w:right="3826"/>
        <w:rPr>
          <w:rFonts w:eastAsia="Calibri"/>
          <w:b/>
          <w:szCs w:val="28"/>
        </w:rPr>
      </w:pPr>
      <w:r w:rsidRPr="009045F7">
        <w:rPr>
          <w:rFonts w:eastAsia="Calibri"/>
          <w:b/>
          <w:szCs w:val="28"/>
        </w:rPr>
        <w:t xml:space="preserve">О награждении </w:t>
      </w:r>
      <w:r w:rsidRPr="008130B3">
        <w:rPr>
          <w:rFonts w:eastAsia="Calibri"/>
          <w:b/>
          <w:szCs w:val="28"/>
        </w:rPr>
        <w:t>грамотами Совета депутатов</w:t>
      </w:r>
      <w:r w:rsidRPr="009045F7">
        <w:rPr>
          <w:rFonts w:eastAsia="Calibri"/>
          <w:b/>
          <w:szCs w:val="28"/>
        </w:rPr>
        <w:t xml:space="preserve"> муниципального </w:t>
      </w:r>
      <w:r w:rsidRPr="008130B3">
        <w:rPr>
          <w:rFonts w:eastAsia="Calibri"/>
          <w:b/>
          <w:szCs w:val="28"/>
        </w:rPr>
        <w:t>округа</w:t>
      </w:r>
      <w:r w:rsidRPr="009045F7">
        <w:rPr>
          <w:rFonts w:eastAsia="Calibri"/>
          <w:b/>
          <w:szCs w:val="28"/>
        </w:rPr>
        <w:t xml:space="preserve"> </w:t>
      </w:r>
      <w:r w:rsidRPr="008130B3">
        <w:rPr>
          <w:rFonts w:eastAsia="Calibri"/>
          <w:b/>
          <w:szCs w:val="28"/>
        </w:rPr>
        <w:t>Восточное Измайлово</w:t>
      </w:r>
    </w:p>
    <w:p w:rsidR="009045F7" w:rsidRPr="009045F7" w:rsidRDefault="009045F7" w:rsidP="009045F7">
      <w:pPr>
        <w:spacing w:after="0" w:line="240" w:lineRule="auto"/>
        <w:rPr>
          <w:rFonts w:eastAsia="Calibri"/>
          <w:szCs w:val="28"/>
        </w:rPr>
      </w:pPr>
    </w:p>
    <w:p w:rsidR="009045F7" w:rsidRPr="009045F7" w:rsidRDefault="009045F7" w:rsidP="00904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szCs w:val="28"/>
        </w:rPr>
      </w:pPr>
      <w:r w:rsidRPr="009045F7">
        <w:rPr>
          <w:rFonts w:eastAsia="Calibri"/>
          <w:szCs w:val="28"/>
        </w:rPr>
        <w:t xml:space="preserve">Рассмотрев информацию </w:t>
      </w:r>
      <w:r w:rsidRPr="008130B3">
        <w:rPr>
          <w:rFonts w:eastAsia="Calibri"/>
          <w:szCs w:val="28"/>
        </w:rPr>
        <w:t>главы</w:t>
      </w:r>
      <w:r w:rsidRPr="009045F7">
        <w:rPr>
          <w:rFonts w:eastAsia="Calibri"/>
          <w:szCs w:val="28"/>
        </w:rPr>
        <w:t xml:space="preserve"> муниципального </w:t>
      </w:r>
      <w:r w:rsidRPr="008130B3">
        <w:rPr>
          <w:rFonts w:eastAsia="Calibri"/>
          <w:szCs w:val="28"/>
        </w:rPr>
        <w:t>округа</w:t>
      </w:r>
      <w:r w:rsidRPr="009045F7">
        <w:rPr>
          <w:rFonts w:eastAsia="Calibri"/>
          <w:szCs w:val="28"/>
        </w:rPr>
        <w:t xml:space="preserve"> Восточное Измайлово В.С. Афанасьева</w:t>
      </w:r>
      <w:r w:rsidRPr="009045F7">
        <w:rPr>
          <w:rFonts w:eastAsia="Calibri"/>
          <w:iCs/>
          <w:szCs w:val="28"/>
        </w:rPr>
        <w:t>,</w:t>
      </w:r>
      <w:r w:rsidRPr="009045F7">
        <w:rPr>
          <w:rFonts w:eastAsia="Calibri"/>
          <w:szCs w:val="28"/>
        </w:rPr>
        <w:t xml:space="preserve"> в соответствии с решение</w:t>
      </w:r>
      <w:r w:rsidR="003B54A8">
        <w:rPr>
          <w:rFonts w:eastAsia="Calibri"/>
          <w:szCs w:val="28"/>
        </w:rPr>
        <w:t>м</w:t>
      </w:r>
      <w:r w:rsidRPr="009045F7">
        <w:rPr>
          <w:rFonts w:eastAsia="Calibri"/>
          <w:szCs w:val="28"/>
        </w:rPr>
        <w:t xml:space="preserve"> муниципального Собрания внутригородского муниципального образования Восточное Измайлово в городе Москве от 13.07.2010 № 73 «О знаках отличия органов местного самоуправления»</w:t>
      </w:r>
      <w:r w:rsidR="008B5151" w:rsidRPr="008130B3">
        <w:rPr>
          <w:rFonts w:eastAsia="Calibri"/>
          <w:szCs w:val="28"/>
        </w:rPr>
        <w:t xml:space="preserve"> (в ред. решения Совета депутатов муниципального округа Восточное Измайлово от 26.03.2013 № 25)</w:t>
      </w:r>
      <w:r w:rsidRPr="009045F7">
        <w:rPr>
          <w:rFonts w:eastAsia="Calibri"/>
          <w:szCs w:val="28"/>
        </w:rPr>
        <w:t xml:space="preserve">, </w:t>
      </w:r>
      <w:r w:rsidR="008B5151" w:rsidRPr="008130B3">
        <w:rPr>
          <w:rFonts w:eastAsia="Calibri"/>
          <w:szCs w:val="28"/>
        </w:rPr>
        <w:t>Совет депутатов</w:t>
      </w:r>
      <w:r w:rsidRPr="009045F7">
        <w:rPr>
          <w:rFonts w:eastAsia="Calibri"/>
          <w:szCs w:val="28"/>
        </w:rPr>
        <w:t xml:space="preserve"> муниципального </w:t>
      </w:r>
      <w:r w:rsidR="008B5151" w:rsidRPr="008130B3">
        <w:rPr>
          <w:rFonts w:eastAsia="Calibri"/>
          <w:szCs w:val="28"/>
        </w:rPr>
        <w:t>округа</w:t>
      </w:r>
      <w:r w:rsidRPr="009045F7">
        <w:rPr>
          <w:rFonts w:eastAsia="Calibri"/>
          <w:szCs w:val="28"/>
        </w:rPr>
        <w:t xml:space="preserve"> Восточное Измайлово </w:t>
      </w:r>
      <w:r w:rsidRPr="009045F7">
        <w:rPr>
          <w:rFonts w:eastAsia="Calibri"/>
          <w:b/>
          <w:szCs w:val="28"/>
        </w:rPr>
        <w:t>решило:</w:t>
      </w:r>
    </w:p>
    <w:p w:rsidR="009045F7" w:rsidRPr="009045F7" w:rsidRDefault="009045F7" w:rsidP="009045F7">
      <w:pPr>
        <w:spacing w:after="0" w:line="240" w:lineRule="auto"/>
        <w:rPr>
          <w:rFonts w:eastAsia="Calibri"/>
          <w:szCs w:val="28"/>
        </w:rPr>
      </w:pPr>
    </w:p>
    <w:p w:rsidR="008B5151" w:rsidRPr="008130B3" w:rsidRDefault="008B5151" w:rsidP="008B5151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8130B3">
        <w:rPr>
          <w:rFonts w:eastAsia="Calibri"/>
          <w:szCs w:val="28"/>
        </w:rPr>
        <w:t xml:space="preserve">1. </w:t>
      </w:r>
      <w:r w:rsidRPr="008130B3">
        <w:rPr>
          <w:szCs w:val="28"/>
        </w:rPr>
        <w:t>За</w:t>
      </w:r>
      <w:r w:rsidR="003B54A8">
        <w:rPr>
          <w:szCs w:val="28"/>
        </w:rPr>
        <w:t xml:space="preserve"> большой</w:t>
      </w:r>
      <w:r w:rsidRPr="008130B3">
        <w:rPr>
          <w:szCs w:val="28"/>
        </w:rPr>
        <w:t xml:space="preserve"> вклад в развитие безопасности</w:t>
      </w:r>
      <w:r w:rsidR="003B54A8">
        <w:rPr>
          <w:szCs w:val="28"/>
        </w:rPr>
        <w:t xml:space="preserve"> в</w:t>
      </w:r>
      <w:r w:rsidRPr="008130B3">
        <w:rPr>
          <w:szCs w:val="28"/>
        </w:rPr>
        <w:t xml:space="preserve"> район</w:t>
      </w:r>
      <w:r w:rsidR="003B54A8">
        <w:rPr>
          <w:szCs w:val="28"/>
        </w:rPr>
        <w:t>е</w:t>
      </w:r>
      <w:r w:rsidRPr="008130B3">
        <w:rPr>
          <w:szCs w:val="28"/>
        </w:rPr>
        <w:t xml:space="preserve"> Восточное Измайлово города Москвы - наградить грамотой Совета депутатов муниципального округа Восточное Измайлово Коллектив ГБОУ детский сад № 276;</w:t>
      </w:r>
    </w:p>
    <w:p w:rsidR="008B5151" w:rsidRPr="008130B3" w:rsidRDefault="008B5151" w:rsidP="008B5151">
      <w:pPr>
        <w:spacing w:after="0" w:line="240" w:lineRule="auto"/>
        <w:ind w:firstLine="708"/>
        <w:jc w:val="both"/>
        <w:rPr>
          <w:szCs w:val="28"/>
        </w:rPr>
      </w:pPr>
      <w:r w:rsidRPr="008130B3">
        <w:rPr>
          <w:szCs w:val="28"/>
        </w:rPr>
        <w:t>2. За</w:t>
      </w:r>
      <w:r w:rsidR="003B54A8">
        <w:rPr>
          <w:szCs w:val="28"/>
        </w:rPr>
        <w:t xml:space="preserve"> большой</w:t>
      </w:r>
      <w:r w:rsidRPr="008130B3">
        <w:rPr>
          <w:szCs w:val="28"/>
        </w:rPr>
        <w:t xml:space="preserve"> вклад в развитие безопасности и </w:t>
      </w:r>
      <w:r w:rsidR="003B54A8">
        <w:rPr>
          <w:szCs w:val="28"/>
        </w:rPr>
        <w:t>патриотическое воспитание молодежи</w:t>
      </w:r>
      <w:r w:rsidRPr="008130B3">
        <w:rPr>
          <w:szCs w:val="28"/>
        </w:rPr>
        <w:t xml:space="preserve"> в районе Восточное Измайлово города Москвы - наградить грамотой Совета депутатов муниципального округа Восточное Измайлово преподавателя-организатора ГБОУ Измайловская гимназия № 1508 Кухтину </w:t>
      </w:r>
      <w:r w:rsidR="006A3D98">
        <w:rPr>
          <w:szCs w:val="28"/>
          <w:lang w:val="en-US"/>
        </w:rPr>
        <w:t>Викторию</w:t>
      </w:r>
      <w:bookmarkStart w:id="0" w:name="_GoBack"/>
      <w:bookmarkEnd w:id="0"/>
      <w:r w:rsidRPr="008130B3">
        <w:rPr>
          <w:szCs w:val="28"/>
        </w:rPr>
        <w:t xml:space="preserve"> Николаевну;</w:t>
      </w:r>
    </w:p>
    <w:p w:rsidR="008B5151" w:rsidRPr="008130B3" w:rsidRDefault="008B5151" w:rsidP="008B5151">
      <w:pPr>
        <w:spacing w:after="0" w:line="240" w:lineRule="auto"/>
        <w:ind w:firstLine="708"/>
        <w:jc w:val="both"/>
        <w:rPr>
          <w:szCs w:val="28"/>
        </w:rPr>
      </w:pPr>
      <w:r w:rsidRPr="008130B3">
        <w:rPr>
          <w:szCs w:val="28"/>
        </w:rPr>
        <w:t>3. За</w:t>
      </w:r>
      <w:r w:rsidR="003B54A8">
        <w:rPr>
          <w:szCs w:val="28"/>
        </w:rPr>
        <w:t xml:space="preserve"> большой</w:t>
      </w:r>
      <w:r w:rsidRPr="008130B3">
        <w:rPr>
          <w:szCs w:val="28"/>
        </w:rPr>
        <w:t xml:space="preserve"> вклад в развитие безопасности</w:t>
      </w:r>
      <w:r w:rsidR="003B54A8">
        <w:rPr>
          <w:szCs w:val="28"/>
        </w:rPr>
        <w:t xml:space="preserve"> в</w:t>
      </w:r>
      <w:r w:rsidRPr="008130B3">
        <w:rPr>
          <w:szCs w:val="28"/>
        </w:rPr>
        <w:t xml:space="preserve"> район</w:t>
      </w:r>
      <w:r w:rsidR="003B54A8">
        <w:rPr>
          <w:szCs w:val="28"/>
        </w:rPr>
        <w:t>е</w:t>
      </w:r>
      <w:r w:rsidRPr="008130B3">
        <w:rPr>
          <w:szCs w:val="28"/>
        </w:rPr>
        <w:t xml:space="preserve"> Восточное Измайлово города Москвы</w:t>
      </w:r>
      <w:r w:rsidR="008130B3" w:rsidRPr="008130B3">
        <w:rPr>
          <w:szCs w:val="28"/>
        </w:rPr>
        <w:t xml:space="preserve"> -</w:t>
      </w:r>
      <w:r w:rsidRPr="008130B3">
        <w:rPr>
          <w:szCs w:val="28"/>
        </w:rPr>
        <w:t xml:space="preserve"> Команду «Жизнь» ГБОУ Измайловская гимназия № 1508.</w:t>
      </w:r>
    </w:p>
    <w:p w:rsidR="009045F7" w:rsidRPr="009045F7" w:rsidRDefault="008130B3" w:rsidP="009045F7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szCs w:val="28"/>
        </w:rPr>
      </w:pPr>
      <w:r w:rsidRPr="008130B3">
        <w:rPr>
          <w:rFonts w:eastAsia="Calibri"/>
          <w:szCs w:val="28"/>
        </w:rPr>
        <w:t>4</w:t>
      </w:r>
      <w:r w:rsidR="009045F7" w:rsidRPr="009045F7">
        <w:rPr>
          <w:rFonts w:eastAsia="Calibri"/>
          <w:szCs w:val="28"/>
        </w:rPr>
        <w:t>.</w:t>
      </w:r>
      <w:r w:rsidR="009045F7" w:rsidRPr="009045F7">
        <w:rPr>
          <w:rFonts w:eastAsia="Calibri"/>
          <w:szCs w:val="28"/>
        </w:rPr>
        <w:tab/>
        <w:t>Настоящее решение вступает в силу со дня его подписания.</w:t>
      </w:r>
    </w:p>
    <w:p w:rsidR="009045F7" w:rsidRPr="009045F7" w:rsidRDefault="008130B3" w:rsidP="009045F7">
      <w:pPr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b/>
          <w:szCs w:val="28"/>
        </w:rPr>
      </w:pPr>
      <w:r w:rsidRPr="008130B3">
        <w:rPr>
          <w:rFonts w:eastAsia="Calibri"/>
          <w:szCs w:val="28"/>
        </w:rPr>
        <w:t>5</w:t>
      </w:r>
      <w:r w:rsidR="009045F7" w:rsidRPr="009045F7">
        <w:rPr>
          <w:rFonts w:eastAsia="Calibri"/>
          <w:szCs w:val="28"/>
        </w:rPr>
        <w:t>.</w:t>
      </w:r>
      <w:r w:rsidR="009045F7" w:rsidRPr="009045F7">
        <w:rPr>
          <w:rFonts w:eastAsia="Calibri"/>
          <w:szCs w:val="28"/>
        </w:rPr>
        <w:tab/>
        <w:t>Контроль за исполнением настоящего р</w:t>
      </w:r>
      <w:r w:rsidR="00BE32BA">
        <w:rPr>
          <w:rFonts w:eastAsia="Calibri"/>
          <w:szCs w:val="28"/>
        </w:rPr>
        <w:t>ешения возложить на главу муниципального округа</w:t>
      </w:r>
      <w:r w:rsidR="009045F7" w:rsidRPr="009045F7">
        <w:rPr>
          <w:rFonts w:eastAsia="Calibri"/>
          <w:szCs w:val="28"/>
        </w:rPr>
        <w:t xml:space="preserve"> Восточное Измайлово в городе Москве </w:t>
      </w:r>
      <w:r w:rsidR="009045F7" w:rsidRPr="009045F7">
        <w:rPr>
          <w:rFonts w:eastAsia="Calibri"/>
          <w:b/>
          <w:szCs w:val="28"/>
        </w:rPr>
        <w:t>Афанасьева В.С.</w:t>
      </w:r>
    </w:p>
    <w:p w:rsidR="009045F7" w:rsidRPr="009045F7" w:rsidRDefault="009045F7" w:rsidP="009045F7">
      <w:pPr>
        <w:spacing w:after="0" w:line="240" w:lineRule="auto"/>
        <w:rPr>
          <w:rFonts w:eastAsia="Calibri"/>
          <w:szCs w:val="28"/>
        </w:rPr>
      </w:pPr>
    </w:p>
    <w:p w:rsidR="009045F7" w:rsidRPr="009045F7" w:rsidRDefault="008130B3" w:rsidP="009045F7">
      <w:pPr>
        <w:spacing w:after="0" w:line="240" w:lineRule="auto"/>
        <w:rPr>
          <w:rFonts w:eastAsia="Calibri"/>
          <w:b/>
          <w:szCs w:val="28"/>
        </w:rPr>
      </w:pPr>
      <w:r w:rsidRPr="008130B3">
        <w:rPr>
          <w:rFonts w:eastAsia="Calibri"/>
          <w:b/>
          <w:szCs w:val="28"/>
        </w:rPr>
        <w:t>Главу</w:t>
      </w:r>
      <w:r w:rsidR="009045F7" w:rsidRPr="009045F7">
        <w:rPr>
          <w:rFonts w:eastAsia="Calibri"/>
          <w:b/>
          <w:szCs w:val="28"/>
        </w:rPr>
        <w:t xml:space="preserve"> муниципального </w:t>
      </w:r>
      <w:r w:rsidRPr="008130B3">
        <w:rPr>
          <w:rFonts w:eastAsia="Calibri"/>
          <w:b/>
          <w:szCs w:val="28"/>
        </w:rPr>
        <w:t>округа</w:t>
      </w:r>
      <w:r w:rsidR="009045F7" w:rsidRPr="009045F7">
        <w:rPr>
          <w:rFonts w:eastAsia="Calibri"/>
          <w:b/>
          <w:szCs w:val="28"/>
        </w:rPr>
        <w:t xml:space="preserve"> </w:t>
      </w:r>
    </w:p>
    <w:p w:rsidR="00E338A5" w:rsidRPr="008130B3" w:rsidRDefault="009045F7" w:rsidP="008130B3">
      <w:pPr>
        <w:spacing w:after="0" w:line="240" w:lineRule="auto"/>
        <w:rPr>
          <w:szCs w:val="28"/>
        </w:rPr>
      </w:pPr>
      <w:r w:rsidRPr="009045F7">
        <w:rPr>
          <w:rFonts w:eastAsia="Calibri"/>
          <w:b/>
          <w:szCs w:val="28"/>
        </w:rPr>
        <w:t xml:space="preserve">Восточное Измайлово </w:t>
      </w:r>
      <w:r w:rsidR="008130B3" w:rsidRPr="008130B3">
        <w:rPr>
          <w:rFonts w:eastAsia="Calibri"/>
          <w:b/>
          <w:szCs w:val="28"/>
        </w:rPr>
        <w:tab/>
      </w:r>
      <w:r w:rsidR="008130B3" w:rsidRPr="008130B3">
        <w:rPr>
          <w:rFonts w:eastAsia="Calibri"/>
          <w:b/>
          <w:szCs w:val="28"/>
        </w:rPr>
        <w:tab/>
      </w:r>
      <w:r w:rsidR="008130B3" w:rsidRPr="008130B3">
        <w:rPr>
          <w:rFonts w:eastAsia="Calibri"/>
          <w:b/>
          <w:szCs w:val="28"/>
        </w:rPr>
        <w:tab/>
      </w:r>
      <w:r w:rsidRPr="009045F7">
        <w:rPr>
          <w:rFonts w:eastAsia="Calibri"/>
          <w:b/>
          <w:szCs w:val="28"/>
        </w:rPr>
        <w:tab/>
      </w:r>
      <w:r w:rsidRPr="009045F7">
        <w:rPr>
          <w:rFonts w:eastAsia="Calibri"/>
          <w:b/>
          <w:szCs w:val="28"/>
        </w:rPr>
        <w:tab/>
      </w:r>
      <w:r w:rsidRPr="009045F7">
        <w:rPr>
          <w:rFonts w:eastAsia="Calibri"/>
          <w:b/>
          <w:szCs w:val="28"/>
        </w:rPr>
        <w:tab/>
      </w:r>
      <w:r w:rsidRPr="009045F7">
        <w:rPr>
          <w:rFonts w:eastAsia="Calibri"/>
          <w:b/>
          <w:szCs w:val="28"/>
        </w:rPr>
        <w:tab/>
        <w:t>В.С. Афанасьев</w:t>
      </w:r>
    </w:p>
    <w:sectPr w:rsidR="00E338A5" w:rsidRPr="008130B3" w:rsidSect="008130B3">
      <w:pgSz w:w="11906" w:h="16838"/>
      <w:pgMar w:top="1276" w:right="567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90"/>
    <w:rsid w:val="003B54A8"/>
    <w:rsid w:val="004A4DC5"/>
    <w:rsid w:val="004D50E1"/>
    <w:rsid w:val="00531987"/>
    <w:rsid w:val="00571D11"/>
    <w:rsid w:val="005946E8"/>
    <w:rsid w:val="005F559C"/>
    <w:rsid w:val="006A3D98"/>
    <w:rsid w:val="006B0286"/>
    <w:rsid w:val="006C4B90"/>
    <w:rsid w:val="00726CB5"/>
    <w:rsid w:val="00800264"/>
    <w:rsid w:val="008130B3"/>
    <w:rsid w:val="008B5151"/>
    <w:rsid w:val="009045F7"/>
    <w:rsid w:val="00A00002"/>
    <w:rsid w:val="00A3525C"/>
    <w:rsid w:val="00BE32BA"/>
    <w:rsid w:val="00E338A5"/>
    <w:rsid w:val="00ED0EF0"/>
    <w:rsid w:val="00E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6614A-0063-432D-9E5B-788C2378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6E8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unhideWhenUsed/>
    <w:rsid w:val="009045F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045F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17</cp:revision>
  <cp:lastPrinted>2014-05-15T12:07:00Z</cp:lastPrinted>
  <dcterms:created xsi:type="dcterms:W3CDTF">2014-04-29T06:35:00Z</dcterms:created>
  <dcterms:modified xsi:type="dcterms:W3CDTF">2014-05-22T09:13:00Z</dcterms:modified>
</cp:coreProperties>
</file>