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FD" w:rsidRDefault="006730FD" w:rsidP="006730F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ДЕПУТАТОВ </w:t>
      </w:r>
    </w:p>
    <w:p w:rsidR="006730FD" w:rsidRDefault="006730FD" w:rsidP="006730F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ОКРУГА </w:t>
      </w:r>
    </w:p>
    <w:p w:rsidR="006730FD" w:rsidRDefault="006730FD" w:rsidP="006730F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ВОСТОЧНОЕ ИЗМАЙЛОВО</w:t>
      </w:r>
    </w:p>
    <w:p w:rsidR="006730FD" w:rsidRDefault="006730FD" w:rsidP="006730F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730FD" w:rsidRDefault="006730FD" w:rsidP="00673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D6246" w:rsidRPr="005D1E51" w:rsidRDefault="00DA07CC" w:rsidP="00DA07CC">
      <w:pPr>
        <w:rPr>
          <w:rFonts w:eastAsia="Times New Roman"/>
          <w:color w:val="000000"/>
          <w:sz w:val="28"/>
          <w:szCs w:val="26"/>
        </w:rPr>
      </w:pPr>
      <w:r>
        <w:rPr>
          <w:color w:val="000000"/>
          <w:sz w:val="28"/>
          <w:szCs w:val="28"/>
        </w:rPr>
        <w:t>23</w:t>
      </w:r>
      <w:r w:rsidR="006730F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5.2017 г. №</w:t>
      </w:r>
      <w:r w:rsidR="00071D47">
        <w:rPr>
          <w:color w:val="000000"/>
          <w:sz w:val="28"/>
          <w:szCs w:val="28"/>
        </w:rPr>
        <w:t xml:space="preserve"> 33</w:t>
      </w:r>
    </w:p>
    <w:p w:rsidR="00C0513D" w:rsidRDefault="00C0513D" w:rsidP="00C0513D">
      <w:pPr>
        <w:ind w:left="4962"/>
        <w:outlineLvl w:val="1"/>
        <w:rPr>
          <w:rFonts w:eastAsia="Times New Roman"/>
          <w:bCs/>
          <w:color w:val="000000"/>
          <w:sz w:val="22"/>
          <w:szCs w:val="24"/>
        </w:rPr>
      </w:pPr>
    </w:p>
    <w:p w:rsidR="005E6845" w:rsidRDefault="005E6845" w:rsidP="005E6845">
      <w:pPr>
        <w:tabs>
          <w:tab w:val="left" w:pos="3969"/>
        </w:tabs>
        <w:ind w:right="5103"/>
        <w:rPr>
          <w:rFonts w:eastAsia="Times New Roman"/>
          <w:bCs/>
          <w:color w:val="000000"/>
          <w:sz w:val="28"/>
          <w:szCs w:val="24"/>
        </w:rPr>
      </w:pPr>
      <w:bookmarkStart w:id="0" w:name="_GoBack"/>
      <w:bookmarkEnd w:id="0"/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Об исполнении </w:t>
      </w:r>
      <w:r>
        <w:rPr>
          <w:rFonts w:eastAsia="Times New Roman"/>
          <w:b/>
          <w:bCs/>
          <w:color w:val="000000"/>
          <w:sz w:val="28"/>
          <w:szCs w:val="24"/>
        </w:rPr>
        <w:t xml:space="preserve">местного 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>бюджета муниципального ок</w:t>
      </w:r>
      <w:r>
        <w:rPr>
          <w:rFonts w:eastAsia="Times New Roman"/>
          <w:b/>
          <w:bCs/>
          <w:color w:val="000000"/>
          <w:sz w:val="28"/>
          <w:szCs w:val="24"/>
        </w:rPr>
        <w:t>руга Восточное Измайлово за 2016</w:t>
      </w:r>
      <w:r w:rsidRPr="006D6246">
        <w:rPr>
          <w:rFonts w:eastAsia="Times New Roman"/>
          <w:b/>
          <w:bCs/>
          <w:color w:val="000000"/>
          <w:sz w:val="28"/>
          <w:szCs w:val="24"/>
        </w:rPr>
        <w:t xml:space="preserve"> год</w:t>
      </w:r>
    </w:p>
    <w:p w:rsidR="005E6845" w:rsidRPr="00A92350" w:rsidRDefault="005E6845" w:rsidP="005E6845">
      <w:pPr>
        <w:ind w:right="4536"/>
        <w:jc w:val="both"/>
        <w:rPr>
          <w:rFonts w:eastAsia="Times New Roman"/>
          <w:bCs/>
          <w:color w:val="000000"/>
          <w:sz w:val="28"/>
          <w:szCs w:val="24"/>
        </w:rPr>
      </w:pPr>
    </w:p>
    <w:p w:rsidR="005E6845" w:rsidRPr="00A92350" w:rsidRDefault="005E6845" w:rsidP="005E6845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 xml:space="preserve">Рассмотрев отчет об исполнении бюджета </w:t>
      </w:r>
      <w:r w:rsidRPr="006D6246">
        <w:rPr>
          <w:rFonts w:eastAsia="Times New Roman"/>
          <w:bCs/>
          <w:color w:val="000000"/>
          <w:sz w:val="28"/>
          <w:szCs w:val="24"/>
        </w:rPr>
        <w:t>муниципального ок</w:t>
      </w:r>
      <w:r>
        <w:rPr>
          <w:rFonts w:eastAsia="Times New Roman"/>
          <w:bCs/>
          <w:color w:val="000000"/>
          <w:sz w:val="28"/>
          <w:szCs w:val="24"/>
        </w:rPr>
        <w:t>руга Восточное Измайлово за 2016</w:t>
      </w:r>
      <w:r w:rsidRPr="006D6246">
        <w:rPr>
          <w:rFonts w:eastAsia="Times New Roman"/>
          <w:bCs/>
          <w:color w:val="000000"/>
          <w:sz w:val="28"/>
          <w:szCs w:val="24"/>
        </w:rPr>
        <w:t xml:space="preserve"> год</w:t>
      </w:r>
      <w:r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заключение</w:t>
      </w:r>
      <w:r w:rsidRPr="00A92350">
        <w:rPr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Бюджетно-финансовой комиссии Совета депутатов</w:t>
      </w:r>
      <w:r w:rsidRPr="00A92350">
        <w:rPr>
          <w:sz w:val="28"/>
          <w:szCs w:val="24"/>
        </w:rPr>
        <w:t xml:space="preserve"> муниципального о</w:t>
      </w:r>
      <w:r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>
        <w:rPr>
          <w:sz w:val="28"/>
          <w:szCs w:val="24"/>
        </w:rPr>
        <w:t xml:space="preserve"> с учетом</w:t>
      </w:r>
      <w:r w:rsidRPr="00A92350">
        <w:rPr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результатов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внешней проверки годовой отчетности муниципального о</w:t>
      </w:r>
      <w:r>
        <w:rPr>
          <w:rFonts w:eastAsia="Times New Roman"/>
          <w:bCs/>
          <w:color w:val="000000"/>
          <w:sz w:val="28"/>
          <w:szCs w:val="24"/>
        </w:rPr>
        <w:t>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i/>
          <w:sz w:val="28"/>
          <w:szCs w:val="24"/>
        </w:rPr>
        <w:t xml:space="preserve"> </w:t>
      </w:r>
      <w:r w:rsidRPr="00A92350">
        <w:rPr>
          <w:rFonts w:eastAsia="Times New Roman"/>
          <w:bCs/>
          <w:color w:val="000000"/>
          <w:sz w:val="28"/>
          <w:szCs w:val="24"/>
        </w:rPr>
        <w:t>за 201</w:t>
      </w:r>
      <w:r>
        <w:rPr>
          <w:rFonts w:eastAsia="Times New Roman"/>
          <w:bCs/>
          <w:color w:val="000000"/>
          <w:sz w:val="28"/>
          <w:szCs w:val="24"/>
        </w:rPr>
        <w:t>6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го</w:t>
      </w:r>
      <w:r>
        <w:rPr>
          <w:rFonts w:eastAsia="Times New Roman"/>
          <w:bCs/>
          <w:color w:val="000000"/>
          <w:sz w:val="28"/>
          <w:szCs w:val="24"/>
        </w:rPr>
        <w:t xml:space="preserve">д Контрольно-счетной палатой </w:t>
      </w:r>
      <w:r w:rsidRPr="00A92350">
        <w:rPr>
          <w:rFonts w:eastAsia="Times New Roman"/>
          <w:bCs/>
          <w:color w:val="000000"/>
          <w:sz w:val="28"/>
          <w:szCs w:val="24"/>
        </w:rPr>
        <w:t>Москвы, руководствуясь статьями 264.5 и 264.6 Бюджетного кодекса Российской Федерации, статьей 52 Федерального закона от 06.10.2003 г. № 131-ФЗ «Об общих принципах организации местного самоуправления в Российской Федерации», статьей 26 Закона города Москвы от 06 ноября 2002 года № 56 «Об организации местного самоуправления в городе</w:t>
      </w:r>
      <w:r>
        <w:rPr>
          <w:rFonts w:eastAsia="Times New Roman"/>
          <w:bCs/>
          <w:color w:val="000000"/>
          <w:sz w:val="28"/>
          <w:szCs w:val="24"/>
        </w:rPr>
        <w:t xml:space="preserve"> Москве», статьями 20, 41, 45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Устава муниципального </w:t>
      </w:r>
      <w:r>
        <w:rPr>
          <w:rFonts w:eastAsia="Times New Roman"/>
          <w:bCs/>
          <w:color w:val="000000"/>
          <w:sz w:val="28"/>
          <w:szCs w:val="24"/>
        </w:rPr>
        <w:t>округа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Восточное Измайлово, </w:t>
      </w:r>
      <w:r>
        <w:rPr>
          <w:rFonts w:eastAsia="Times New Roman"/>
          <w:bCs/>
          <w:color w:val="000000"/>
          <w:sz w:val="28"/>
          <w:szCs w:val="24"/>
        </w:rPr>
        <w:t>разделами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2</w:t>
      </w:r>
      <w:r>
        <w:rPr>
          <w:rFonts w:eastAsia="Times New Roman"/>
          <w:bCs/>
          <w:color w:val="000000"/>
          <w:sz w:val="28"/>
          <w:szCs w:val="24"/>
        </w:rPr>
        <w:t>2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, 23  Положения о бюджетном процессе в муниципальном </w:t>
      </w:r>
      <w:r>
        <w:rPr>
          <w:rFonts w:eastAsia="Times New Roman"/>
          <w:bCs/>
          <w:color w:val="000000"/>
          <w:sz w:val="28"/>
          <w:szCs w:val="24"/>
        </w:rPr>
        <w:t>округе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A92350">
        <w:rPr>
          <w:sz w:val="28"/>
          <w:szCs w:val="24"/>
        </w:rPr>
        <w:t>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>,</w:t>
      </w:r>
      <w:r w:rsidRPr="00A92350">
        <w:rPr>
          <w:b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Совет депутатов</w:t>
      </w:r>
      <w:r w:rsidRPr="00A92350">
        <w:rPr>
          <w:sz w:val="28"/>
          <w:szCs w:val="24"/>
        </w:rPr>
        <w:t xml:space="preserve"> муниципального о</w:t>
      </w:r>
      <w:r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4"/>
        </w:rPr>
        <w:t>решил</w:t>
      </w:r>
      <w:r w:rsidRPr="00A92350">
        <w:rPr>
          <w:rFonts w:eastAsia="Times New Roman"/>
          <w:b/>
          <w:bCs/>
          <w:color w:val="000000"/>
          <w:sz w:val="28"/>
          <w:szCs w:val="24"/>
        </w:rPr>
        <w:t>:</w:t>
      </w:r>
    </w:p>
    <w:p w:rsidR="005E6845" w:rsidRPr="00A92350" w:rsidRDefault="005E6845" w:rsidP="005E6845">
      <w:pPr>
        <w:ind w:firstLine="360"/>
        <w:jc w:val="both"/>
        <w:rPr>
          <w:rFonts w:eastAsia="Times New Roman"/>
          <w:bCs/>
          <w:color w:val="000000"/>
          <w:sz w:val="28"/>
          <w:szCs w:val="24"/>
        </w:rPr>
      </w:pPr>
    </w:p>
    <w:p w:rsidR="005E6845" w:rsidRDefault="005E6845" w:rsidP="005E6845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1.</w:t>
      </w:r>
      <w:r>
        <w:rPr>
          <w:rFonts w:eastAsia="Times New Roman"/>
          <w:bCs/>
          <w:color w:val="000000"/>
          <w:sz w:val="28"/>
          <w:szCs w:val="24"/>
        </w:rPr>
        <w:tab/>
        <w:t>Утвердить отчет об исполнении бюджета муниципального округа Восточное Измайлово за 2016 год (приложение 1) и его основные характеристики:</w:t>
      </w:r>
    </w:p>
    <w:p w:rsidR="005E6845" w:rsidRDefault="005E6845" w:rsidP="005E6845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1.1.</w:t>
      </w:r>
      <w:r>
        <w:rPr>
          <w:rFonts w:eastAsia="Times New Roman"/>
          <w:bCs/>
          <w:color w:val="000000"/>
          <w:sz w:val="28"/>
          <w:szCs w:val="24"/>
        </w:rPr>
        <w:tab/>
      </w:r>
      <w:r w:rsidRPr="00756AEC">
        <w:rPr>
          <w:rFonts w:eastAsia="Times New Roman"/>
          <w:bCs/>
          <w:color w:val="000000"/>
          <w:sz w:val="28"/>
          <w:szCs w:val="24"/>
        </w:rPr>
        <w:t>Общий объем доходов бюджета в сумме 17 1</w:t>
      </w:r>
      <w:r>
        <w:rPr>
          <w:rFonts w:eastAsia="Times New Roman"/>
          <w:bCs/>
          <w:color w:val="000000"/>
          <w:sz w:val="28"/>
          <w:szCs w:val="24"/>
        </w:rPr>
        <w:t>5</w:t>
      </w:r>
      <w:r w:rsidRPr="00756AEC">
        <w:rPr>
          <w:rFonts w:eastAsia="Times New Roman"/>
          <w:bCs/>
          <w:color w:val="000000"/>
          <w:sz w:val="28"/>
          <w:szCs w:val="24"/>
        </w:rPr>
        <w:t xml:space="preserve">0 </w:t>
      </w:r>
      <w:r>
        <w:rPr>
          <w:rFonts w:eastAsia="Times New Roman"/>
          <w:bCs/>
          <w:color w:val="000000"/>
          <w:sz w:val="28"/>
          <w:szCs w:val="24"/>
        </w:rPr>
        <w:t>800</w:t>
      </w:r>
      <w:r w:rsidRPr="00756AEC">
        <w:rPr>
          <w:rFonts w:eastAsia="Times New Roman"/>
          <w:bCs/>
          <w:color w:val="000000"/>
          <w:sz w:val="28"/>
          <w:szCs w:val="24"/>
        </w:rPr>
        <w:t>,</w:t>
      </w:r>
      <w:r>
        <w:rPr>
          <w:rFonts w:eastAsia="Times New Roman"/>
          <w:bCs/>
          <w:color w:val="000000"/>
          <w:sz w:val="28"/>
          <w:szCs w:val="24"/>
        </w:rPr>
        <w:t>41</w:t>
      </w:r>
      <w:r w:rsidRPr="00756AEC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:rsidR="005E6845" w:rsidRDefault="005E6845" w:rsidP="005E6845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1.2.</w:t>
      </w:r>
      <w:r>
        <w:rPr>
          <w:rFonts w:eastAsia="Times New Roman"/>
          <w:bCs/>
          <w:color w:val="000000"/>
          <w:sz w:val="28"/>
          <w:szCs w:val="24"/>
        </w:rPr>
        <w:tab/>
      </w:r>
      <w:r w:rsidRPr="00756AEC">
        <w:rPr>
          <w:rFonts w:eastAsia="Times New Roman"/>
          <w:bCs/>
          <w:color w:val="000000"/>
          <w:sz w:val="28"/>
          <w:szCs w:val="24"/>
        </w:rPr>
        <w:t>Общий объем расходов бюджета в сумме 1</w:t>
      </w:r>
      <w:r>
        <w:rPr>
          <w:rFonts w:eastAsia="Times New Roman"/>
          <w:bCs/>
          <w:color w:val="000000"/>
          <w:sz w:val="28"/>
          <w:szCs w:val="24"/>
        </w:rPr>
        <w:t>7</w:t>
      </w:r>
      <w:r w:rsidRPr="00756AEC">
        <w:rPr>
          <w:rFonts w:eastAsia="Times New Roman"/>
          <w:bCs/>
          <w:color w:val="000000"/>
          <w:sz w:val="28"/>
          <w:szCs w:val="24"/>
        </w:rPr>
        <w:t xml:space="preserve"> </w:t>
      </w:r>
      <w:r>
        <w:rPr>
          <w:rFonts w:eastAsia="Times New Roman"/>
          <w:bCs/>
          <w:color w:val="000000"/>
          <w:sz w:val="28"/>
          <w:szCs w:val="24"/>
        </w:rPr>
        <w:t>841</w:t>
      </w:r>
      <w:r w:rsidRPr="00756AEC">
        <w:rPr>
          <w:rFonts w:eastAsia="Times New Roman"/>
          <w:bCs/>
          <w:color w:val="000000"/>
          <w:sz w:val="28"/>
          <w:szCs w:val="24"/>
        </w:rPr>
        <w:t xml:space="preserve"> 0</w:t>
      </w:r>
      <w:r>
        <w:rPr>
          <w:rFonts w:eastAsia="Times New Roman"/>
          <w:bCs/>
          <w:color w:val="000000"/>
          <w:sz w:val="28"/>
          <w:szCs w:val="24"/>
        </w:rPr>
        <w:t>45</w:t>
      </w:r>
      <w:r w:rsidRPr="00756AEC">
        <w:rPr>
          <w:rFonts w:eastAsia="Times New Roman"/>
          <w:bCs/>
          <w:color w:val="000000"/>
          <w:sz w:val="28"/>
          <w:szCs w:val="24"/>
        </w:rPr>
        <w:t>,</w:t>
      </w:r>
      <w:r>
        <w:rPr>
          <w:rFonts w:eastAsia="Times New Roman"/>
          <w:bCs/>
          <w:color w:val="000000"/>
          <w:sz w:val="28"/>
          <w:szCs w:val="24"/>
        </w:rPr>
        <w:t>60</w:t>
      </w:r>
      <w:r w:rsidRPr="00756AEC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:rsidR="005E6845" w:rsidRDefault="005E6845" w:rsidP="005E6845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1.3.</w:t>
      </w:r>
      <w:r>
        <w:rPr>
          <w:rFonts w:eastAsia="Times New Roman"/>
          <w:bCs/>
          <w:color w:val="000000"/>
          <w:sz w:val="28"/>
          <w:szCs w:val="24"/>
        </w:rPr>
        <w:tab/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Превышение </w:t>
      </w:r>
      <w:r>
        <w:rPr>
          <w:rFonts w:eastAsia="Times New Roman"/>
          <w:bCs/>
          <w:color w:val="000000"/>
          <w:sz w:val="28"/>
          <w:szCs w:val="24"/>
        </w:rPr>
        <w:t>расходов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над доход</w:t>
      </w:r>
      <w:r>
        <w:rPr>
          <w:rFonts w:eastAsia="Times New Roman"/>
          <w:bCs/>
          <w:color w:val="000000"/>
          <w:sz w:val="28"/>
          <w:szCs w:val="24"/>
        </w:rPr>
        <w:t>ами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(</w:t>
      </w:r>
      <w:r>
        <w:rPr>
          <w:rFonts w:eastAsia="Times New Roman"/>
          <w:bCs/>
          <w:color w:val="000000"/>
          <w:sz w:val="28"/>
          <w:szCs w:val="24"/>
        </w:rPr>
        <w:t>де</w:t>
      </w:r>
      <w:r w:rsidRPr="00E3113E">
        <w:rPr>
          <w:rFonts w:eastAsia="Times New Roman"/>
          <w:bCs/>
          <w:color w:val="000000"/>
          <w:sz w:val="28"/>
          <w:szCs w:val="24"/>
        </w:rPr>
        <w:t>фицит бюджета) в сумме 6</w:t>
      </w:r>
      <w:r>
        <w:rPr>
          <w:rFonts w:eastAsia="Times New Roman"/>
          <w:bCs/>
          <w:color w:val="000000"/>
          <w:sz w:val="28"/>
          <w:szCs w:val="24"/>
        </w:rPr>
        <w:t>9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0 </w:t>
      </w:r>
      <w:r>
        <w:rPr>
          <w:rFonts w:eastAsia="Times New Roman"/>
          <w:bCs/>
          <w:color w:val="000000"/>
          <w:sz w:val="28"/>
          <w:szCs w:val="24"/>
        </w:rPr>
        <w:t>245</w:t>
      </w:r>
      <w:r w:rsidRPr="00E3113E">
        <w:rPr>
          <w:rFonts w:eastAsia="Times New Roman"/>
          <w:bCs/>
          <w:color w:val="000000"/>
          <w:sz w:val="28"/>
          <w:szCs w:val="24"/>
        </w:rPr>
        <w:t>,</w:t>
      </w:r>
      <w:r>
        <w:rPr>
          <w:rFonts w:eastAsia="Times New Roman"/>
          <w:bCs/>
          <w:color w:val="000000"/>
          <w:sz w:val="28"/>
          <w:szCs w:val="24"/>
        </w:rPr>
        <w:t>19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рубля.</w:t>
      </w:r>
    </w:p>
    <w:p w:rsidR="005E6845" w:rsidRDefault="005E6845" w:rsidP="005E6845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2.</w:t>
      </w:r>
      <w:r>
        <w:rPr>
          <w:rFonts w:eastAsia="Times New Roman"/>
          <w:bCs/>
          <w:color w:val="000000"/>
          <w:sz w:val="28"/>
          <w:szCs w:val="24"/>
        </w:rPr>
        <w:tab/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Утвердить показатели доходов местного бюджета муниципального округа </w:t>
      </w:r>
      <w:r w:rsidRPr="00E3113E">
        <w:rPr>
          <w:sz w:val="28"/>
          <w:szCs w:val="24"/>
        </w:rPr>
        <w:t>Восточное Измайлово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за 201</w:t>
      </w:r>
      <w:r>
        <w:rPr>
          <w:rFonts w:eastAsia="Times New Roman"/>
          <w:bCs/>
          <w:color w:val="000000"/>
          <w:sz w:val="28"/>
          <w:szCs w:val="24"/>
        </w:rPr>
        <w:t>6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год по кодам классификации доходов бюджета (приложение 2).</w:t>
      </w:r>
    </w:p>
    <w:p w:rsidR="005E6845" w:rsidRPr="00E3113E" w:rsidRDefault="005E6845" w:rsidP="005E6845">
      <w:pPr>
        <w:ind w:firstLine="709"/>
        <w:jc w:val="both"/>
        <w:rPr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3.</w:t>
      </w:r>
      <w:r>
        <w:rPr>
          <w:rFonts w:eastAsia="Times New Roman"/>
          <w:bCs/>
          <w:color w:val="000000"/>
          <w:sz w:val="28"/>
          <w:szCs w:val="24"/>
        </w:rPr>
        <w:tab/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Утвердить </w:t>
      </w:r>
      <w:r w:rsidRPr="006263AA">
        <w:rPr>
          <w:rFonts w:eastAsia="Times New Roman"/>
          <w:sz w:val="28"/>
          <w:szCs w:val="28"/>
        </w:rPr>
        <w:t xml:space="preserve">ведомственную структуру расходов бюджета муниципального округа Восточное Измайлово </w:t>
      </w:r>
      <w:r>
        <w:rPr>
          <w:rFonts w:eastAsia="Times New Roman"/>
          <w:sz w:val="28"/>
          <w:szCs w:val="28"/>
        </w:rPr>
        <w:t xml:space="preserve">за 2016 год </w:t>
      </w:r>
      <w:r w:rsidRPr="006263AA">
        <w:rPr>
          <w:rFonts w:eastAsia="Times New Roman"/>
          <w:sz w:val="28"/>
          <w:szCs w:val="28"/>
        </w:rPr>
        <w:t>по главным распорядителям бюджетных средств, целевым статьям расходов, разделам/подразделам и группам/подгруппам видов расходов бюджетной классификации Российской Федерации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(приложение 3).</w:t>
      </w:r>
    </w:p>
    <w:p w:rsidR="005E6845" w:rsidRPr="00E3113E" w:rsidRDefault="005E6845" w:rsidP="005E6845">
      <w:pPr>
        <w:ind w:firstLine="709"/>
        <w:jc w:val="both"/>
        <w:rPr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4.</w:t>
      </w:r>
      <w:r>
        <w:rPr>
          <w:rFonts w:eastAsia="Times New Roman"/>
          <w:bCs/>
          <w:color w:val="000000"/>
          <w:sz w:val="28"/>
          <w:szCs w:val="24"/>
        </w:rPr>
        <w:tab/>
      </w:r>
      <w:r w:rsidRPr="00E3113E">
        <w:rPr>
          <w:rFonts w:eastAsia="Times New Roman"/>
          <w:bCs/>
          <w:color w:val="000000"/>
          <w:sz w:val="28"/>
          <w:szCs w:val="24"/>
        </w:rPr>
        <w:t>Утвердить по</w:t>
      </w:r>
      <w:r>
        <w:rPr>
          <w:rFonts w:eastAsia="Times New Roman"/>
          <w:bCs/>
          <w:color w:val="000000"/>
          <w:sz w:val="28"/>
          <w:szCs w:val="24"/>
        </w:rPr>
        <w:t>казатели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источник</w:t>
      </w:r>
      <w:r>
        <w:rPr>
          <w:rFonts w:eastAsia="Times New Roman"/>
          <w:bCs/>
          <w:color w:val="000000"/>
          <w:sz w:val="28"/>
          <w:szCs w:val="24"/>
        </w:rPr>
        <w:t>ов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финансирования дефицита </w:t>
      </w:r>
      <w:r>
        <w:rPr>
          <w:rFonts w:eastAsia="Times New Roman"/>
          <w:bCs/>
          <w:color w:val="000000"/>
          <w:sz w:val="28"/>
          <w:szCs w:val="24"/>
        </w:rPr>
        <w:t xml:space="preserve">местного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бюджета муниципального округа </w:t>
      </w:r>
      <w:r w:rsidRPr="00E3113E">
        <w:rPr>
          <w:sz w:val="28"/>
          <w:szCs w:val="24"/>
        </w:rPr>
        <w:t>Восточное Измайлово</w:t>
      </w:r>
      <w:r>
        <w:rPr>
          <w:rFonts w:eastAsia="Times New Roman"/>
          <w:bCs/>
          <w:color w:val="000000"/>
          <w:sz w:val="28"/>
          <w:szCs w:val="24"/>
        </w:rPr>
        <w:t xml:space="preserve"> за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201</w:t>
      </w:r>
      <w:r>
        <w:rPr>
          <w:rFonts w:eastAsia="Times New Roman"/>
          <w:bCs/>
          <w:color w:val="000000"/>
          <w:sz w:val="28"/>
          <w:szCs w:val="24"/>
        </w:rPr>
        <w:t>6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 год</w:t>
      </w:r>
      <w:r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E3113E">
        <w:rPr>
          <w:rFonts w:eastAsia="Times New Roman"/>
          <w:bCs/>
          <w:color w:val="000000"/>
          <w:sz w:val="28"/>
          <w:szCs w:val="24"/>
        </w:rPr>
        <w:t xml:space="preserve">по кодам классификации источников финансирования дефицита бюджета (приложение </w:t>
      </w:r>
      <w:r>
        <w:rPr>
          <w:rFonts w:eastAsia="Times New Roman"/>
          <w:bCs/>
          <w:color w:val="000000"/>
          <w:sz w:val="28"/>
          <w:szCs w:val="24"/>
        </w:rPr>
        <w:t>4</w:t>
      </w:r>
      <w:r w:rsidRPr="00E3113E">
        <w:rPr>
          <w:rFonts w:eastAsia="Times New Roman"/>
          <w:bCs/>
          <w:color w:val="000000"/>
          <w:sz w:val="28"/>
          <w:szCs w:val="24"/>
        </w:rPr>
        <w:t>).</w:t>
      </w:r>
    </w:p>
    <w:p w:rsidR="005E6845" w:rsidRDefault="005E6845" w:rsidP="005E6845">
      <w:pPr>
        <w:ind w:firstLine="709"/>
        <w:jc w:val="both"/>
        <w:rPr>
          <w:rFonts w:eastAsia="Times New Roman"/>
          <w:bCs/>
          <w:color w:val="000000"/>
          <w:sz w:val="28"/>
          <w:szCs w:val="24"/>
        </w:rPr>
      </w:pPr>
      <w:r>
        <w:rPr>
          <w:rFonts w:eastAsia="Times New Roman"/>
          <w:bCs/>
          <w:color w:val="000000"/>
          <w:sz w:val="28"/>
          <w:szCs w:val="24"/>
        </w:rPr>
        <w:t>5.</w:t>
      </w:r>
      <w:r>
        <w:rPr>
          <w:rFonts w:eastAsia="Times New Roman"/>
          <w:bCs/>
          <w:color w:val="000000"/>
          <w:sz w:val="28"/>
          <w:szCs w:val="24"/>
        </w:rPr>
        <w:tab/>
      </w:r>
      <w:r w:rsidRPr="008B4F07">
        <w:rPr>
          <w:rFonts w:eastAsia="Times New Roman"/>
          <w:bCs/>
          <w:color w:val="000000"/>
          <w:sz w:val="28"/>
          <w:szCs w:val="24"/>
        </w:rPr>
        <w:t>Настоящее решение вступает в силу со дня его официального опубликования</w:t>
      </w:r>
      <w:r>
        <w:rPr>
          <w:rFonts w:eastAsia="Times New Roman"/>
          <w:bCs/>
          <w:color w:val="000000"/>
          <w:sz w:val="28"/>
          <w:szCs w:val="24"/>
        </w:rPr>
        <w:t>.</w:t>
      </w:r>
      <w:r w:rsidRPr="008B4F07">
        <w:rPr>
          <w:rFonts w:eastAsia="Times New Roman"/>
          <w:bCs/>
          <w:color w:val="000000"/>
          <w:sz w:val="28"/>
          <w:szCs w:val="24"/>
        </w:rPr>
        <w:t xml:space="preserve"> </w:t>
      </w:r>
    </w:p>
    <w:p w:rsidR="005E6845" w:rsidRDefault="005E6845" w:rsidP="005E6845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6.</w:t>
      </w:r>
      <w:r>
        <w:rPr>
          <w:bCs/>
          <w:color w:val="000000"/>
          <w:sz w:val="28"/>
          <w:szCs w:val="24"/>
        </w:rPr>
        <w:tab/>
      </w:r>
      <w:r w:rsidRPr="00BC04D5">
        <w:rPr>
          <w:bCs/>
          <w:color w:val="000000"/>
          <w:sz w:val="28"/>
          <w:szCs w:val="24"/>
        </w:rPr>
        <w:t>Опубликовать</w:t>
      </w:r>
      <w:r w:rsidRPr="00071D47">
        <w:rPr>
          <w:bCs/>
          <w:color w:val="000000"/>
          <w:sz w:val="28"/>
          <w:szCs w:val="24"/>
        </w:rPr>
        <w:t xml:space="preserve"> </w:t>
      </w:r>
      <w:r w:rsidRPr="00BC04D5">
        <w:rPr>
          <w:bCs/>
          <w:color w:val="000000"/>
          <w:sz w:val="28"/>
          <w:szCs w:val="24"/>
        </w:rPr>
        <w:t>в бюллетене «Московский муниципальный вестник» и разместить на официальном сайте муниципального округа Восточное Измайлово в информационно - тел</w:t>
      </w:r>
      <w:r>
        <w:rPr>
          <w:bCs/>
          <w:color w:val="000000"/>
          <w:sz w:val="28"/>
          <w:szCs w:val="24"/>
        </w:rPr>
        <w:t>екоммуникационной сети Интернет:</w:t>
      </w:r>
    </w:p>
    <w:p w:rsidR="005E6845" w:rsidRDefault="005E6845" w:rsidP="005E6845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6.1</w:t>
      </w:r>
      <w:r>
        <w:rPr>
          <w:bCs/>
          <w:color w:val="000000"/>
          <w:sz w:val="28"/>
          <w:szCs w:val="24"/>
        </w:rPr>
        <w:tab/>
        <w:t>Н</w:t>
      </w:r>
      <w:r w:rsidRPr="00BC04D5">
        <w:rPr>
          <w:bCs/>
          <w:color w:val="000000"/>
          <w:sz w:val="28"/>
          <w:szCs w:val="24"/>
        </w:rPr>
        <w:t>астоящее решение</w:t>
      </w:r>
      <w:r>
        <w:rPr>
          <w:bCs/>
          <w:color w:val="000000"/>
          <w:sz w:val="28"/>
          <w:szCs w:val="24"/>
        </w:rPr>
        <w:t xml:space="preserve"> Совета депутатов муниципального округа Восточное Измайлово;</w:t>
      </w:r>
    </w:p>
    <w:p w:rsidR="005E6845" w:rsidRPr="00BC04D5" w:rsidRDefault="005E6845" w:rsidP="005E6845">
      <w:pPr>
        <w:ind w:firstLine="709"/>
        <w:jc w:val="both"/>
        <w:rPr>
          <w:bCs/>
          <w:color w:val="000000"/>
          <w:sz w:val="28"/>
          <w:szCs w:val="24"/>
        </w:rPr>
      </w:pPr>
      <w:r>
        <w:rPr>
          <w:bCs/>
          <w:color w:val="000000"/>
          <w:sz w:val="28"/>
          <w:szCs w:val="24"/>
        </w:rPr>
        <w:t>6.2.</w:t>
      </w:r>
      <w:r>
        <w:rPr>
          <w:bCs/>
          <w:color w:val="000000"/>
          <w:sz w:val="28"/>
          <w:szCs w:val="24"/>
        </w:rPr>
        <w:tab/>
      </w:r>
      <w:r w:rsidRPr="001F5192">
        <w:rPr>
          <w:bCs/>
          <w:color w:val="000000"/>
          <w:sz w:val="28"/>
          <w:szCs w:val="24"/>
        </w:rPr>
        <w:t>Результаты публичных слушаний по решению Совета депутатов муниципального округа Восточное Измайлово от 11.04.2017 г. №26 «О проекте решения Совета депутатов муниципального округа Восточное Измайлово «Об исполнении местного бюджета муниципального округа Восточное Измайлово за 2016 год»</w:t>
      </w:r>
      <w:r>
        <w:rPr>
          <w:bCs/>
          <w:color w:val="000000"/>
          <w:sz w:val="28"/>
          <w:szCs w:val="24"/>
        </w:rPr>
        <w:t xml:space="preserve"> (приложение 5)</w:t>
      </w:r>
      <w:r w:rsidRPr="001F5192">
        <w:rPr>
          <w:bCs/>
          <w:color w:val="000000"/>
          <w:sz w:val="28"/>
          <w:szCs w:val="24"/>
        </w:rPr>
        <w:t>.</w:t>
      </w:r>
    </w:p>
    <w:p w:rsidR="005E6845" w:rsidRPr="00A92350" w:rsidRDefault="005E6845" w:rsidP="005E6845">
      <w:pPr>
        <w:ind w:firstLine="709"/>
        <w:jc w:val="both"/>
        <w:rPr>
          <w:rFonts w:eastAsia="Times New Roman"/>
          <w:b/>
          <w:bCs/>
          <w:color w:val="000000"/>
          <w:sz w:val="28"/>
          <w:szCs w:val="24"/>
        </w:rPr>
      </w:pPr>
      <w:r w:rsidRPr="00A92350">
        <w:rPr>
          <w:rFonts w:eastAsia="Times New Roman"/>
          <w:bCs/>
          <w:color w:val="000000"/>
          <w:sz w:val="28"/>
          <w:szCs w:val="24"/>
        </w:rPr>
        <w:t>7.</w:t>
      </w:r>
      <w:r>
        <w:rPr>
          <w:rFonts w:eastAsia="Times New Roman"/>
          <w:bCs/>
          <w:color w:val="000000"/>
          <w:sz w:val="28"/>
          <w:szCs w:val="24"/>
        </w:rPr>
        <w:tab/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Контроль за исполнением решения возложить на депутата </w:t>
      </w:r>
      <w:r>
        <w:rPr>
          <w:rFonts w:eastAsia="Times New Roman"/>
          <w:bCs/>
          <w:color w:val="000000"/>
          <w:sz w:val="28"/>
          <w:szCs w:val="24"/>
        </w:rPr>
        <w:t>Совета депутатов</w:t>
      </w:r>
      <w:r w:rsidRPr="00A92350">
        <w:rPr>
          <w:sz w:val="28"/>
          <w:szCs w:val="24"/>
        </w:rPr>
        <w:t xml:space="preserve"> муниципального о</w:t>
      </w:r>
      <w:r>
        <w:rPr>
          <w:sz w:val="28"/>
          <w:szCs w:val="24"/>
        </w:rPr>
        <w:t>круга</w:t>
      </w:r>
      <w:r w:rsidRPr="00A92350">
        <w:rPr>
          <w:sz w:val="28"/>
          <w:szCs w:val="24"/>
        </w:rPr>
        <w:t xml:space="preserve"> Восточное Измайлово</w:t>
      </w:r>
      <w:r w:rsidRPr="00A92350">
        <w:rPr>
          <w:rFonts w:eastAsia="Times New Roman"/>
          <w:bCs/>
          <w:color w:val="000000"/>
          <w:sz w:val="28"/>
          <w:szCs w:val="24"/>
        </w:rPr>
        <w:t xml:space="preserve"> </w:t>
      </w:r>
      <w:r w:rsidRPr="002E73C9">
        <w:rPr>
          <w:rFonts w:eastAsia="Times New Roman"/>
          <w:b/>
          <w:bCs/>
          <w:color w:val="000000"/>
          <w:sz w:val="28"/>
          <w:szCs w:val="24"/>
        </w:rPr>
        <w:t>Каменеву Н.П.</w:t>
      </w:r>
    </w:p>
    <w:p w:rsidR="00C0513D" w:rsidRDefault="00C0513D" w:rsidP="007F6687">
      <w:pPr>
        <w:rPr>
          <w:sz w:val="28"/>
          <w:szCs w:val="24"/>
        </w:rPr>
      </w:pPr>
    </w:p>
    <w:p w:rsidR="007F6687" w:rsidRDefault="007F6687" w:rsidP="007F6687">
      <w:pPr>
        <w:rPr>
          <w:sz w:val="28"/>
          <w:szCs w:val="24"/>
        </w:rPr>
      </w:pPr>
    </w:p>
    <w:p w:rsidR="008A6A1D" w:rsidRPr="00A92350" w:rsidRDefault="008A6A1D" w:rsidP="00C0513D">
      <w:pPr>
        <w:rPr>
          <w:sz w:val="28"/>
          <w:szCs w:val="24"/>
        </w:rPr>
      </w:pPr>
    </w:p>
    <w:p w:rsidR="00C0513D" w:rsidRPr="00A92350" w:rsidRDefault="008A6A1D" w:rsidP="008A6A1D">
      <w:pPr>
        <w:widowControl/>
        <w:tabs>
          <w:tab w:val="left" w:pos="4962"/>
          <w:tab w:val="left" w:pos="7938"/>
        </w:tabs>
        <w:autoSpaceDE/>
        <w:adjustRightInd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 xml:space="preserve">Глава </w:t>
      </w:r>
      <w:r w:rsidR="00C0513D" w:rsidRPr="00A92350">
        <w:rPr>
          <w:rFonts w:eastAsia="Times New Roman"/>
          <w:b/>
          <w:sz w:val="28"/>
          <w:szCs w:val="24"/>
        </w:rPr>
        <w:t>муниципального о</w:t>
      </w:r>
      <w:r>
        <w:rPr>
          <w:rFonts w:eastAsia="Times New Roman"/>
          <w:b/>
          <w:sz w:val="28"/>
          <w:szCs w:val="24"/>
        </w:rPr>
        <w:t>круга</w:t>
      </w:r>
    </w:p>
    <w:p w:rsidR="00EF5DF1" w:rsidRDefault="007F6687" w:rsidP="007F6687">
      <w:pPr>
        <w:widowControl/>
        <w:tabs>
          <w:tab w:val="left" w:pos="8080"/>
        </w:tabs>
        <w:autoSpaceDE/>
        <w:adjustRightInd/>
        <w:rPr>
          <w:rFonts w:eastAsia="Times New Roman"/>
          <w:b/>
          <w:sz w:val="28"/>
          <w:szCs w:val="24"/>
        </w:rPr>
      </w:pPr>
      <w:r>
        <w:rPr>
          <w:rFonts w:eastAsia="Times New Roman"/>
          <w:b/>
          <w:sz w:val="28"/>
          <w:szCs w:val="24"/>
        </w:rPr>
        <w:t>Восточное Измайлово</w:t>
      </w:r>
      <w:r>
        <w:rPr>
          <w:rFonts w:eastAsia="Times New Roman"/>
          <w:b/>
          <w:sz w:val="28"/>
          <w:szCs w:val="24"/>
        </w:rPr>
        <w:tab/>
      </w:r>
      <w:r w:rsidR="00C0513D" w:rsidRPr="00A92350">
        <w:rPr>
          <w:rFonts w:eastAsia="Times New Roman"/>
          <w:b/>
          <w:sz w:val="28"/>
          <w:szCs w:val="24"/>
        </w:rPr>
        <w:t>В.</w:t>
      </w:r>
      <w:r w:rsidR="00C805E6" w:rsidRPr="00A92350">
        <w:rPr>
          <w:rFonts w:eastAsia="Times New Roman"/>
          <w:b/>
          <w:sz w:val="28"/>
          <w:szCs w:val="24"/>
        </w:rPr>
        <w:t>С</w:t>
      </w:r>
      <w:r w:rsidR="00C0513D" w:rsidRPr="00A92350">
        <w:rPr>
          <w:rFonts w:eastAsia="Times New Roman"/>
          <w:b/>
          <w:sz w:val="28"/>
          <w:szCs w:val="24"/>
        </w:rPr>
        <w:t xml:space="preserve">. </w:t>
      </w:r>
      <w:r w:rsidR="00C805E6" w:rsidRPr="00A92350">
        <w:rPr>
          <w:rFonts w:eastAsia="Times New Roman"/>
          <w:b/>
          <w:sz w:val="28"/>
          <w:szCs w:val="24"/>
        </w:rPr>
        <w:t>Афанасье</w:t>
      </w:r>
      <w:r w:rsidR="0016435B" w:rsidRPr="00A92350">
        <w:rPr>
          <w:rFonts w:eastAsia="Times New Roman"/>
          <w:b/>
          <w:sz w:val="28"/>
          <w:szCs w:val="24"/>
        </w:rPr>
        <w:t>в</w:t>
      </w:r>
    </w:p>
    <w:p w:rsidR="00C0513D" w:rsidRDefault="00C0513D" w:rsidP="007F6687">
      <w:pPr>
        <w:widowControl/>
        <w:tabs>
          <w:tab w:val="left" w:pos="8080"/>
        </w:tabs>
        <w:autoSpaceDE/>
        <w:adjustRightInd/>
        <w:rPr>
          <w:rFonts w:eastAsia="Times New Roman"/>
          <w:b/>
          <w:sz w:val="24"/>
          <w:szCs w:val="24"/>
        </w:rPr>
      </w:pPr>
    </w:p>
    <w:p w:rsidR="00C0513D" w:rsidRDefault="00C0513D" w:rsidP="00C0513D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  <w:sectPr w:rsidR="00C0513D" w:rsidSect="00071D47">
          <w:pgSz w:w="11906" w:h="16838"/>
          <w:pgMar w:top="1276" w:right="566" w:bottom="1276" w:left="1134" w:header="708" w:footer="708" w:gutter="0"/>
          <w:cols w:space="720"/>
        </w:sectPr>
      </w:pPr>
    </w:p>
    <w:p w:rsidR="00071D47" w:rsidRPr="00071D47" w:rsidRDefault="00071D47" w:rsidP="00071D47">
      <w:pPr>
        <w:widowControl/>
        <w:ind w:left="6237"/>
        <w:rPr>
          <w:rFonts w:eastAsia="Times New Roman"/>
          <w:bCs/>
          <w:sz w:val="28"/>
          <w:szCs w:val="30"/>
        </w:rPr>
      </w:pPr>
      <w:r w:rsidRPr="00071D47">
        <w:rPr>
          <w:rFonts w:eastAsia="Times New Roman"/>
          <w:bCs/>
          <w:sz w:val="28"/>
          <w:szCs w:val="30"/>
        </w:rPr>
        <w:lastRenderedPageBreak/>
        <w:t xml:space="preserve">Приложение </w:t>
      </w:r>
      <w:r>
        <w:rPr>
          <w:rFonts w:eastAsia="Times New Roman"/>
          <w:bCs/>
          <w:sz w:val="28"/>
          <w:szCs w:val="30"/>
        </w:rPr>
        <w:t>1</w:t>
      </w:r>
      <w:r w:rsidRPr="00071D47">
        <w:rPr>
          <w:rFonts w:eastAsia="Times New Roman"/>
          <w:bCs/>
          <w:sz w:val="28"/>
          <w:szCs w:val="30"/>
        </w:rPr>
        <w:t xml:space="preserve"> </w:t>
      </w:r>
    </w:p>
    <w:p w:rsidR="00071D47" w:rsidRPr="00071D47" w:rsidRDefault="00071D47" w:rsidP="00071D47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к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решению Совета депутатов </w:t>
      </w:r>
    </w:p>
    <w:p w:rsidR="00071D47" w:rsidRDefault="00071D47" w:rsidP="00071D47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муниципального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округа </w:t>
      </w:r>
    </w:p>
    <w:p w:rsidR="00071D47" w:rsidRPr="00071D47" w:rsidRDefault="00071D47" w:rsidP="00071D47">
      <w:pPr>
        <w:widowControl/>
        <w:ind w:left="6237"/>
        <w:rPr>
          <w:rFonts w:eastAsia="Times New Roman"/>
          <w:bCs/>
          <w:sz w:val="28"/>
          <w:szCs w:val="30"/>
        </w:rPr>
      </w:pPr>
      <w:r w:rsidRPr="00071D47">
        <w:rPr>
          <w:rFonts w:eastAsia="Times New Roman"/>
          <w:bCs/>
          <w:sz w:val="28"/>
          <w:szCs w:val="30"/>
        </w:rPr>
        <w:t>Восточное Измайлово</w:t>
      </w:r>
    </w:p>
    <w:p w:rsidR="00071D47" w:rsidRPr="00071D47" w:rsidRDefault="00071D47" w:rsidP="00071D47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от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23.05.2017 года №</w:t>
      </w:r>
      <w:r>
        <w:rPr>
          <w:rFonts w:eastAsia="Times New Roman"/>
          <w:bCs/>
          <w:sz w:val="28"/>
          <w:szCs w:val="30"/>
        </w:rPr>
        <w:t xml:space="preserve"> 33</w:t>
      </w:r>
    </w:p>
    <w:p w:rsidR="00071D47" w:rsidRDefault="00071D47" w:rsidP="00866C55">
      <w:pPr>
        <w:ind w:left="4536"/>
        <w:jc w:val="right"/>
        <w:rPr>
          <w:rFonts w:eastAsia="Times New Roman"/>
          <w:sz w:val="16"/>
        </w:rPr>
      </w:pPr>
    </w:p>
    <w:p w:rsidR="00071D47" w:rsidRDefault="00071D47" w:rsidP="00866C55">
      <w:pPr>
        <w:ind w:left="4536"/>
        <w:jc w:val="right"/>
        <w:rPr>
          <w:rFonts w:eastAsia="Times New Roman"/>
          <w:sz w:val="16"/>
        </w:rPr>
      </w:pPr>
    </w:p>
    <w:p w:rsidR="00866C55" w:rsidRDefault="00866C55" w:rsidP="00866C55">
      <w:pPr>
        <w:ind w:left="4536"/>
        <w:jc w:val="right"/>
        <w:rPr>
          <w:rFonts w:eastAsia="Times New Roman"/>
          <w:sz w:val="16"/>
        </w:rPr>
      </w:pPr>
    </w:p>
    <w:tbl>
      <w:tblPr>
        <w:tblW w:w="10466" w:type="dxa"/>
        <w:tblLayout w:type="fixed"/>
        <w:tblCellMar>
          <w:left w:w="33" w:type="dxa"/>
          <w:right w:w="0" w:type="dxa"/>
        </w:tblCellMar>
        <w:tblLook w:val="04A0" w:firstRow="1" w:lastRow="0" w:firstColumn="1" w:lastColumn="0" w:noHBand="0" w:noVBand="1"/>
      </w:tblPr>
      <w:tblGrid>
        <w:gridCol w:w="2906"/>
        <w:gridCol w:w="851"/>
        <w:gridCol w:w="376"/>
        <w:gridCol w:w="648"/>
        <w:gridCol w:w="351"/>
        <w:gridCol w:w="167"/>
        <w:gridCol w:w="85"/>
        <w:gridCol w:w="452"/>
        <w:gridCol w:w="348"/>
        <w:gridCol w:w="1400"/>
        <w:gridCol w:w="1311"/>
        <w:gridCol w:w="1493"/>
        <w:gridCol w:w="78"/>
      </w:tblGrid>
      <w:tr w:rsidR="006B27B9" w:rsidRPr="00071D47" w:rsidTr="00B24F3C">
        <w:trPr>
          <w:trHeight w:val="268"/>
        </w:trPr>
        <w:tc>
          <w:tcPr>
            <w:tcW w:w="290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678" w:type="dxa"/>
            <w:gridSpan w:val="9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71D47">
              <w:rPr>
                <w:rFonts w:eastAsia="Times New Roman"/>
                <w:b/>
                <w:bCs/>
              </w:rPr>
              <w:t>ОТЧЕТ ОБ ИСПОЛНЕНИИ БЮДЖЕТА</w:t>
            </w:r>
          </w:p>
        </w:tc>
        <w:tc>
          <w:tcPr>
            <w:tcW w:w="131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коды</w:t>
            </w:r>
            <w:proofErr w:type="gramEnd"/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B24F3C">
        <w:trPr>
          <w:trHeight w:val="251"/>
        </w:trPr>
        <w:tc>
          <w:tcPr>
            <w:tcW w:w="8895" w:type="dxa"/>
            <w:gridSpan w:val="11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Форма по ОКУД   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0503117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B24F3C">
        <w:trPr>
          <w:trHeight w:val="251"/>
        </w:trPr>
        <w:tc>
          <w:tcPr>
            <w:tcW w:w="3757" w:type="dxa"/>
            <w:gridSpan w:val="2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3827" w:type="dxa"/>
            <w:gridSpan w:val="8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 января 2017 г.</w:t>
            </w:r>
          </w:p>
        </w:tc>
        <w:tc>
          <w:tcPr>
            <w:tcW w:w="131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Дата   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01.01.2017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B24F3C">
        <w:trPr>
          <w:trHeight w:val="251"/>
        </w:trPr>
        <w:tc>
          <w:tcPr>
            <w:tcW w:w="8895" w:type="dxa"/>
            <w:gridSpan w:val="11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по</w:t>
            </w:r>
            <w:proofErr w:type="gramEnd"/>
            <w:r w:rsidRPr="00071D47">
              <w:rPr>
                <w:rFonts w:eastAsia="Times New Roman"/>
              </w:rPr>
              <w:t xml:space="preserve"> ОКПО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41999777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B24F3C">
        <w:trPr>
          <w:trHeight w:val="251"/>
        </w:trPr>
        <w:tc>
          <w:tcPr>
            <w:tcW w:w="290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Наименование финансового органа</w:t>
            </w:r>
          </w:p>
        </w:tc>
        <w:tc>
          <w:tcPr>
            <w:tcW w:w="4678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аппарат</w:t>
            </w:r>
            <w:proofErr w:type="gramEnd"/>
            <w:r w:rsidRPr="00071D47">
              <w:rPr>
                <w:rFonts w:eastAsia="Times New Roman"/>
              </w:rPr>
              <w:t xml:space="preserve"> Совета депутатов </w:t>
            </w:r>
          </w:p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МО Восточное Измайлово</w:t>
            </w:r>
          </w:p>
        </w:tc>
        <w:tc>
          <w:tcPr>
            <w:tcW w:w="131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B24F3C">
        <w:trPr>
          <w:trHeight w:val="251"/>
        </w:trPr>
        <w:tc>
          <w:tcPr>
            <w:tcW w:w="3757" w:type="dxa"/>
            <w:gridSpan w:val="2"/>
            <w:tcBorders>
              <w:bottom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Наименование публично-правового образования</w:t>
            </w:r>
          </w:p>
        </w:tc>
        <w:tc>
          <w:tcPr>
            <w:tcW w:w="3827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муниципальный</w:t>
            </w:r>
            <w:proofErr w:type="gramEnd"/>
            <w:r w:rsidRPr="00071D47">
              <w:rPr>
                <w:rFonts w:eastAsia="Times New Roman"/>
              </w:rPr>
              <w:t xml:space="preserve"> округ </w:t>
            </w:r>
          </w:p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Восточное Измайлово</w:t>
            </w:r>
          </w:p>
        </w:tc>
        <w:tc>
          <w:tcPr>
            <w:tcW w:w="131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по</w:t>
            </w:r>
            <w:proofErr w:type="gramEnd"/>
            <w:r w:rsidRPr="00071D47">
              <w:rPr>
                <w:rFonts w:eastAsia="Times New Roman"/>
              </w:rPr>
              <w:t> ОКТМО 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45303000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B24F3C">
        <w:trPr>
          <w:trHeight w:val="251"/>
        </w:trPr>
        <w:tc>
          <w:tcPr>
            <w:tcW w:w="3757" w:type="dxa"/>
            <w:gridSpan w:val="2"/>
            <w:tcBorders>
              <w:bottom w:val="nil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Периодичность: </w:t>
            </w:r>
            <w:proofErr w:type="spellStart"/>
            <w:proofErr w:type="gramStart"/>
            <w:r w:rsidRPr="00071D47">
              <w:rPr>
                <w:rFonts w:eastAsia="Times New Roman"/>
              </w:rPr>
              <w:t>месячная,квартальная</w:t>
            </w:r>
            <w:proofErr w:type="spellEnd"/>
            <w:proofErr w:type="gramEnd"/>
            <w:r w:rsidRPr="00071D47">
              <w:rPr>
                <w:rFonts w:eastAsia="Times New Roman"/>
              </w:rPr>
              <w:t>, годовая</w:t>
            </w:r>
          </w:p>
        </w:tc>
        <w:tc>
          <w:tcPr>
            <w:tcW w:w="3827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1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B24F3C">
        <w:trPr>
          <w:trHeight w:val="251"/>
        </w:trPr>
        <w:tc>
          <w:tcPr>
            <w:tcW w:w="290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Единица измерения</w:t>
            </w:r>
          </w:p>
        </w:tc>
        <w:tc>
          <w:tcPr>
            <w:tcW w:w="4678" w:type="dxa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руб.</w:t>
            </w:r>
          </w:p>
        </w:tc>
        <w:tc>
          <w:tcPr>
            <w:tcW w:w="131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по</w:t>
            </w:r>
            <w:proofErr w:type="gramEnd"/>
            <w:r w:rsidRPr="00071D47">
              <w:rPr>
                <w:rFonts w:eastAsia="Times New Roman"/>
              </w:rPr>
              <w:t> ОКЕИ   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383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34"/>
        </w:trPr>
        <w:tc>
          <w:tcPr>
            <w:tcW w:w="290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7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52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4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00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1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93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spacing w:line="134" w:lineRule="atLeas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 </w:t>
            </w:r>
          </w:p>
        </w:tc>
      </w:tr>
      <w:tr w:rsidR="006B27B9" w:rsidRPr="00071D47" w:rsidTr="00B24F3C">
        <w:trPr>
          <w:trHeight w:val="268"/>
        </w:trPr>
        <w:tc>
          <w:tcPr>
            <w:tcW w:w="10388" w:type="dxa"/>
            <w:gridSpan w:val="12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71D47">
              <w:rPr>
                <w:rFonts w:eastAsia="Times New Roman"/>
                <w:b/>
                <w:bCs/>
              </w:rPr>
              <w:t>1. Доходы бюджета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17"/>
        </w:trPr>
        <w:tc>
          <w:tcPr>
            <w:tcW w:w="290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7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52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4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00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31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93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spacing w:line="117" w:lineRule="atLeas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 </w:t>
            </w:r>
          </w:p>
        </w:tc>
      </w:tr>
      <w:tr w:rsidR="006B27B9" w:rsidRPr="00071D47" w:rsidTr="00B24F3C">
        <w:trPr>
          <w:trHeight w:val="720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 Наименование 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B24F3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Код</w:t>
            </w:r>
            <w:r w:rsidRPr="00071D47">
              <w:rPr>
                <w:rFonts w:eastAsia="Times New Roman"/>
              </w:rPr>
              <w:br/>
              <w:t>строки</w:t>
            </w:r>
          </w:p>
        </w:tc>
        <w:tc>
          <w:tcPr>
            <w:tcW w:w="2427" w:type="dxa"/>
            <w:gridSpan w:val="7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Код дохода по бюджетной классификации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 xml:space="preserve">Утвержденные бюджетные </w:t>
            </w:r>
            <w:r w:rsidRPr="00071D47">
              <w:rPr>
                <w:rFonts w:eastAsia="Times New Roman"/>
              </w:rPr>
              <w:br/>
              <w:t>назначения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Исполнено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Неисполненные назначения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B24F3C">
        <w:trPr>
          <w:trHeight w:val="251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</w:t>
            </w:r>
          </w:p>
        </w:tc>
        <w:tc>
          <w:tcPr>
            <w:tcW w:w="24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6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B24F3C">
        <w:trPr>
          <w:trHeight w:val="268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Доходы бюджета - всего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</w:t>
            </w:r>
          </w:p>
        </w:tc>
        <w:tc>
          <w:tcPr>
            <w:tcW w:w="2427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00085000000000000000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17 125 800.00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17 150 800.41</w:t>
            </w:r>
          </w:p>
        </w:tc>
        <w:tc>
          <w:tcPr>
            <w:tcW w:w="14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-25 000.41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B24F3C">
        <w:trPr>
          <w:trHeight w:val="251"/>
        </w:trPr>
        <w:tc>
          <w:tcPr>
            <w:tcW w:w="2906" w:type="dxa"/>
            <w:tcBorders>
              <w:left w:val="single" w:sz="6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в</w:t>
            </w:r>
            <w:proofErr w:type="gramEnd"/>
            <w:r w:rsidRPr="00071D47">
              <w:rPr>
                <w:rFonts w:eastAsia="Times New Roman"/>
              </w:rPr>
              <w:t> том числе:</w:t>
            </w:r>
          </w:p>
        </w:tc>
        <w:tc>
          <w:tcPr>
            <w:tcW w:w="851" w:type="dxa"/>
            <w:tcBorders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27" w:type="dxa"/>
            <w:gridSpan w:val="7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00" w:type="dxa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311" w:type="dxa"/>
            <w:tcBorders>
              <w:left w:val="single" w:sz="6" w:space="0" w:color="000000"/>
              <w:bottom w:val="nil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493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350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13 985 800,00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13 848 396,53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137 403,47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224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13 810 478,00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-13 810 478,00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147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24 698,91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-24 698,91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135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13 082,49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-13 082,49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109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220,91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-220,91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125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1010201001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-83,78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83,78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683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1010202001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100 000,00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124 910,54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-24 910,54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683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1010202001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124 671,32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-124 671,32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691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1010202001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286,46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-286,46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1687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1010202001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-47,24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47,24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691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1010203001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400 000,00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537 493,34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-137 493,34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690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1010203001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532 244,54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-532 244,54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742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1010203001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2100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5 068,41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-5 068,41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695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182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1010203001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110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180,39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-180,39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B24F3C">
        <w:trPr>
          <w:trHeight w:val="664"/>
        </w:trPr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125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2020499903</w:t>
            </w:r>
          </w:p>
        </w:tc>
        <w:tc>
          <w:tcPr>
            <w:tcW w:w="4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0000</w:t>
            </w: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151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2 640 000,00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2 640 000,00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B24F3C" w:rsidRDefault="00B24F3C"/>
    <w:p w:rsidR="00B24F3C" w:rsidRDefault="00B24F3C">
      <w:pPr>
        <w:widowControl/>
        <w:autoSpaceDE/>
        <w:autoSpaceDN/>
        <w:adjustRightInd/>
      </w:pPr>
      <w:r>
        <w:br w:type="page"/>
      </w:r>
    </w:p>
    <w:tbl>
      <w:tblPr>
        <w:tblW w:w="10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793"/>
        <w:gridCol w:w="376"/>
        <w:gridCol w:w="648"/>
        <w:gridCol w:w="351"/>
        <w:gridCol w:w="167"/>
        <w:gridCol w:w="85"/>
        <w:gridCol w:w="452"/>
        <w:gridCol w:w="366"/>
        <w:gridCol w:w="1453"/>
        <w:gridCol w:w="1205"/>
        <w:gridCol w:w="1559"/>
        <w:gridCol w:w="78"/>
      </w:tblGrid>
      <w:tr w:rsidR="006B27B9" w:rsidRPr="00071D47" w:rsidTr="00830970">
        <w:trPr>
          <w:trHeight w:val="268"/>
        </w:trPr>
        <w:tc>
          <w:tcPr>
            <w:tcW w:w="10274" w:type="dxa"/>
            <w:gridSpan w:val="12"/>
            <w:vAlign w:val="center"/>
            <w:hideMark/>
          </w:tcPr>
          <w:p w:rsidR="006B27B9" w:rsidRPr="00071D47" w:rsidRDefault="006B27B9" w:rsidP="0058524F">
            <w:pPr>
              <w:widowControl/>
              <w:autoSpaceDE/>
              <w:autoSpaceDN/>
              <w:adjustRightInd/>
              <w:ind w:left="-71"/>
              <w:jc w:val="center"/>
              <w:rPr>
                <w:rFonts w:eastAsia="Times New Roman"/>
                <w:b/>
                <w:bCs/>
              </w:rPr>
            </w:pPr>
            <w:r w:rsidRPr="00071D47">
              <w:rPr>
                <w:rFonts w:eastAsia="Times New Roman"/>
                <w:b/>
                <w:bCs/>
              </w:rPr>
              <w:t>2. Расходы бюджета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117"/>
        </w:trPr>
        <w:tc>
          <w:tcPr>
            <w:tcW w:w="2819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93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7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52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6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53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05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spacing w:line="117" w:lineRule="atLeas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 </w:t>
            </w:r>
          </w:p>
        </w:tc>
      </w:tr>
      <w:tr w:rsidR="006B27B9" w:rsidRPr="00071D47" w:rsidTr="00830970">
        <w:trPr>
          <w:trHeight w:val="72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58524F">
            <w:pPr>
              <w:widowControl/>
              <w:autoSpaceDE/>
              <w:autoSpaceDN/>
              <w:adjustRightInd/>
              <w:ind w:left="3" w:hanging="3"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 Наименование показателя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58524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Код</w:t>
            </w:r>
            <w:r w:rsidRPr="00071D47">
              <w:rPr>
                <w:rFonts w:eastAsia="Times New Roman"/>
              </w:rPr>
              <w:br/>
              <w:t>строки</w:t>
            </w:r>
          </w:p>
        </w:tc>
        <w:tc>
          <w:tcPr>
            <w:tcW w:w="2445" w:type="dxa"/>
            <w:gridSpan w:val="7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Код расхода по бюджетной классификации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 xml:space="preserve">Утвержденные </w:t>
            </w:r>
            <w:r w:rsidRPr="00071D47">
              <w:rPr>
                <w:rFonts w:eastAsia="Times New Roman"/>
              </w:rPr>
              <w:br/>
              <w:t xml:space="preserve">бюджетные </w:t>
            </w:r>
            <w:r w:rsidRPr="00071D47">
              <w:rPr>
                <w:rFonts w:eastAsia="Times New Roman"/>
              </w:rPr>
              <w:br/>
              <w:t>назначения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Неисполненные назначения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25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</w:t>
            </w:r>
          </w:p>
        </w:tc>
        <w:tc>
          <w:tcPr>
            <w:tcW w:w="2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6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26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Расходы бюджета - всего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200</w:t>
            </w:r>
          </w:p>
        </w:tc>
        <w:tc>
          <w:tcPr>
            <w:tcW w:w="2445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00096000000000000000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18 536 400.00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17 841 045.60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695 354.40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234"/>
        </w:trPr>
        <w:tc>
          <w:tcPr>
            <w:tcW w:w="2819" w:type="dxa"/>
            <w:tcBorders>
              <w:left w:val="single" w:sz="6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в</w:t>
            </w:r>
            <w:proofErr w:type="gramEnd"/>
            <w:r w:rsidRPr="00071D47">
              <w:rPr>
                <w:rFonts w:eastAsia="Times New Roman"/>
              </w:rPr>
              <w:t> том числе:</w:t>
            </w:r>
          </w:p>
        </w:tc>
        <w:tc>
          <w:tcPr>
            <w:tcW w:w="79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45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53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204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Фонд оплаты труд и страховые взносы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31А01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00100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1 566 200,00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1 544 850,67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21 349,33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Иные выплаты персоналу, за исключением фонда оплаты труда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31А01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00100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70 400,00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70 400,00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33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31А01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00100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356 000,00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355 981,01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18,99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31А01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00100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47 000,00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29 336,84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17 663,16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Иные выплаты персоналу, за исключением фонда оплаты труда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35Г01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01100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93 200,00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93 180,00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20,00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31А01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00200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54 600,00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54 600,00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25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Специальные расходы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33А04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00100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880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2 640 000,00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2 640 000,00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265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Фонд оплаты труд и страховые взносы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00500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6 375 000,00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6 350 216,50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24 783,50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Иные выплаты персоналу, за исключением фонда оплаты труда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00500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281 600,00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281 600,00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1052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00500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129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1 680 000,00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1 672 132,65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7 867,35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00500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1 253 700,00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1 068 183,41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185 516,59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25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Уплата прочих налогов, сборов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00500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852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1 000,00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1 000,00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Иные выплаты персоналу, за исключением фонда оплаты труда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35Г01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01100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122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290 400,00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290 360,00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40,00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25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Резервные средства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0111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32А01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870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300 000,00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300 000,00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25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0113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31Б01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00400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853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86 100,00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86 100,00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0309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35Е01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01400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33 000,00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32 966,00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34,00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0804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35Е01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00500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1 755 500,00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1 618 500,00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137 000,00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2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13501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Иные межбюджетные трансферты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1001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35П01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01500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540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232 300,00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232 278,52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21,48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25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13501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1006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35П01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01800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321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642 400,00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642 360,00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40,00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35Е01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00300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30 000,00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30 000,00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25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Уплата иных платежей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1202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35Е01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00300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853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40 000,00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40 000,00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900</w:t>
            </w: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1204</w:t>
            </w:r>
          </w:p>
        </w:tc>
        <w:tc>
          <w:tcPr>
            <w:tcW w:w="5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35Е01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00300</w:t>
            </w:r>
          </w:p>
        </w:tc>
        <w:tc>
          <w:tcPr>
            <w:tcW w:w="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244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708 000,00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708 000,00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519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Результат исполнения бюджета (дефицит/профицит)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450</w:t>
            </w:r>
          </w:p>
        </w:tc>
        <w:tc>
          <w:tcPr>
            <w:tcW w:w="2445" w:type="dxa"/>
            <w:gridSpan w:val="7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00079000000000000000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-1 410 600.00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-690 245.19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251"/>
        </w:trPr>
        <w:tc>
          <w:tcPr>
            <w:tcW w:w="2819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93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04" w:type="dxa"/>
            <w:gridSpan w:val="3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6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1453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764" w:type="dxa"/>
            <w:gridSpan w:val="2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268"/>
        </w:trPr>
        <w:tc>
          <w:tcPr>
            <w:tcW w:w="10274" w:type="dxa"/>
            <w:gridSpan w:val="12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</w:rPr>
            </w:pPr>
            <w:r w:rsidRPr="00071D47">
              <w:rPr>
                <w:rFonts w:eastAsia="Times New Roman"/>
                <w:b/>
                <w:bCs/>
              </w:rPr>
              <w:t>3. Источники финансирования дефицита бюджета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117"/>
        </w:trPr>
        <w:tc>
          <w:tcPr>
            <w:tcW w:w="2819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93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7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64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51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67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85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52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66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453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05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spacing w:line="117" w:lineRule="atLeas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 </w:t>
            </w:r>
          </w:p>
        </w:tc>
      </w:tr>
      <w:tr w:rsidR="006B27B9" w:rsidRPr="00071D47" w:rsidTr="00830970">
        <w:trPr>
          <w:trHeight w:val="72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 Наименование показателя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Код</w:t>
            </w:r>
            <w:r w:rsidRPr="00071D47">
              <w:rPr>
                <w:rFonts w:eastAsia="Times New Roman"/>
              </w:rPr>
              <w:br/>
            </w:r>
            <w:proofErr w:type="spellStart"/>
            <w:proofErr w:type="gramStart"/>
            <w:r w:rsidRPr="00071D47">
              <w:rPr>
                <w:rFonts w:eastAsia="Times New Roman"/>
              </w:rPr>
              <w:t>стро</w:t>
            </w:r>
            <w:proofErr w:type="spellEnd"/>
            <w:r w:rsidRPr="00071D47">
              <w:rPr>
                <w:rFonts w:eastAsia="Times New Roman"/>
              </w:rPr>
              <w:t>-</w:t>
            </w:r>
            <w:r w:rsidRPr="00071D47">
              <w:rPr>
                <w:rFonts w:eastAsia="Times New Roman"/>
              </w:rPr>
              <w:br/>
            </w:r>
            <w:proofErr w:type="spellStart"/>
            <w:r w:rsidRPr="00071D47">
              <w:rPr>
                <w:rFonts w:eastAsia="Times New Roman"/>
              </w:rPr>
              <w:t>ки</w:t>
            </w:r>
            <w:proofErr w:type="spellEnd"/>
            <w:proofErr w:type="gramEnd"/>
          </w:p>
        </w:tc>
        <w:tc>
          <w:tcPr>
            <w:tcW w:w="2445" w:type="dxa"/>
            <w:gridSpan w:val="7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Код источника финансирования дефицита бюджета</w:t>
            </w:r>
            <w:r w:rsidRPr="00071D47">
              <w:rPr>
                <w:rFonts w:eastAsia="Times New Roman"/>
              </w:rPr>
              <w:br/>
              <w:t>по бюджетной классификации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 xml:space="preserve">Утвержденные </w:t>
            </w:r>
            <w:r w:rsidRPr="00071D47">
              <w:rPr>
                <w:rFonts w:eastAsia="Times New Roman"/>
              </w:rPr>
              <w:br/>
              <w:t xml:space="preserve">бюджетные </w:t>
            </w:r>
            <w:r w:rsidRPr="00071D47">
              <w:rPr>
                <w:rFonts w:eastAsia="Times New Roman"/>
              </w:rPr>
              <w:br/>
              <w:t>назначения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Исполнено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Неисполненные назначения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251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2</w:t>
            </w:r>
          </w:p>
        </w:tc>
        <w:tc>
          <w:tcPr>
            <w:tcW w:w="2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3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4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6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519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Источники финансирования дефицита бюджета - всего</w:t>
            </w: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500</w:t>
            </w:r>
          </w:p>
        </w:tc>
        <w:tc>
          <w:tcPr>
            <w:tcW w:w="2445" w:type="dxa"/>
            <w:gridSpan w:val="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00090000000000000000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1 410 600.00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690 245.19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720 354.81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268"/>
        </w:trPr>
        <w:tc>
          <w:tcPr>
            <w:tcW w:w="2819" w:type="dxa"/>
            <w:tcBorders>
              <w:left w:val="single" w:sz="6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в</w:t>
            </w:r>
            <w:proofErr w:type="gramEnd"/>
            <w:r w:rsidRPr="00071D47">
              <w:rPr>
                <w:rFonts w:eastAsia="Times New Roman"/>
              </w:rPr>
              <w:t> том числе:</w:t>
            </w:r>
          </w:p>
        </w:tc>
        <w:tc>
          <w:tcPr>
            <w:tcW w:w="793" w:type="dxa"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45" w:type="dxa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3" w:type="dxa"/>
            <w:tcBorders>
              <w:lef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519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Источники внутреннего финансирования бюджета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520</w:t>
            </w:r>
          </w:p>
        </w:tc>
        <w:tc>
          <w:tcPr>
            <w:tcW w:w="244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00001000000000000000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268"/>
        </w:trPr>
        <w:tc>
          <w:tcPr>
            <w:tcW w:w="2819" w:type="dxa"/>
            <w:tcBorders>
              <w:left w:val="single" w:sz="6" w:space="0" w:color="000000"/>
            </w:tcBorders>
            <w:tcMar>
              <w:top w:w="0" w:type="dxa"/>
              <w:left w:w="184" w:type="dxa"/>
              <w:bottom w:w="0" w:type="dxa"/>
              <w:right w:w="0" w:type="dxa"/>
            </w:tcMar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из</w:t>
            </w:r>
            <w:proofErr w:type="gramEnd"/>
            <w:r w:rsidRPr="00071D47">
              <w:rPr>
                <w:rFonts w:eastAsia="Times New Roman"/>
              </w:rPr>
              <w:t> них:</w:t>
            </w:r>
          </w:p>
        </w:tc>
        <w:tc>
          <w:tcPr>
            <w:tcW w:w="793" w:type="dxa"/>
            <w:tcBorders>
              <w:left w:val="single" w:sz="12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445" w:type="dxa"/>
            <w:gridSpan w:val="7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453" w:type="dxa"/>
            <w:tcBorders>
              <w:lef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205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26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Изменение остатков средств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700</w:t>
            </w:r>
          </w:p>
        </w:tc>
        <w:tc>
          <w:tcPr>
            <w:tcW w:w="24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00001000000000000000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1 410 600.00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690 245.19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720 354.81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501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2" w:type="dxa"/>
              <w:bottom w:w="0" w:type="dxa"/>
              <w:right w:w="0" w:type="dxa"/>
            </w:tcMar>
            <w:vAlign w:val="center"/>
            <w:hideMark/>
          </w:tcPr>
          <w:p w:rsidR="00135019" w:rsidRPr="00071D47" w:rsidRDefault="0013501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увеличение</w:t>
            </w:r>
            <w:proofErr w:type="gramEnd"/>
            <w:r w:rsidRPr="00071D47">
              <w:rPr>
                <w:rFonts w:eastAsia="Times New Roman"/>
              </w:rPr>
              <w:t xml:space="preserve"> остатков средств, всего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5019" w:rsidRPr="00071D47" w:rsidRDefault="0013501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710</w:t>
            </w:r>
          </w:p>
        </w:tc>
        <w:tc>
          <w:tcPr>
            <w:tcW w:w="244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5019" w:rsidRPr="00071D47" w:rsidRDefault="0013501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00001050201030000510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35019" w:rsidRPr="00071D47" w:rsidRDefault="00135019" w:rsidP="0013501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-17 125 800.00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135019" w:rsidRPr="00071D47" w:rsidRDefault="0013501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-17 165 117.36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bottom"/>
            <w:hideMark/>
          </w:tcPr>
          <w:p w:rsidR="00135019" w:rsidRPr="00071D47" w:rsidRDefault="0013501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135019" w:rsidRPr="00071D47" w:rsidRDefault="0013501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6B27B9" w:rsidRPr="00071D47" w:rsidTr="00830970">
        <w:trPr>
          <w:trHeight w:val="48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2" w:type="dxa"/>
              <w:bottom w:w="0" w:type="dxa"/>
              <w:right w:w="0" w:type="dxa"/>
            </w:tcMar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proofErr w:type="gramStart"/>
            <w:r w:rsidRPr="00071D47">
              <w:rPr>
                <w:rFonts w:eastAsia="Times New Roman"/>
              </w:rPr>
              <w:t>уменьшение</w:t>
            </w:r>
            <w:proofErr w:type="gramEnd"/>
            <w:r w:rsidRPr="00071D47">
              <w:rPr>
                <w:rFonts w:eastAsia="Times New Roman"/>
              </w:rPr>
              <w:t xml:space="preserve"> остатков средств, всего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720</w:t>
            </w:r>
          </w:p>
        </w:tc>
        <w:tc>
          <w:tcPr>
            <w:tcW w:w="2445" w:type="dxa"/>
            <w:gridSpan w:val="7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00001050201030000610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18 536 400.00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17 855 362.55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  <w:r w:rsidRPr="00071D47">
              <w:rPr>
                <w:rFonts w:eastAsia="Times New Roman"/>
              </w:rPr>
              <w:t>-</w:t>
            </w:r>
          </w:p>
        </w:tc>
        <w:tc>
          <w:tcPr>
            <w:tcW w:w="78" w:type="dxa"/>
            <w:vAlign w:val="center"/>
            <w:hideMark/>
          </w:tcPr>
          <w:p w:rsidR="006B27B9" w:rsidRPr="00071D47" w:rsidRDefault="006B27B9" w:rsidP="006B27B9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EF5DF1" w:rsidRPr="00071D47" w:rsidRDefault="003C48A7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r>
        <w:rPr>
          <w:rFonts w:eastAsia="Times New Roman"/>
          <w:sz w:val="16"/>
        </w:rPr>
        <w:br w:type="page"/>
      </w:r>
      <w:r w:rsidR="00EF5DF1" w:rsidRPr="00071D47">
        <w:rPr>
          <w:rFonts w:eastAsia="Times New Roman"/>
          <w:bCs/>
          <w:sz w:val="28"/>
          <w:szCs w:val="30"/>
        </w:rPr>
        <w:t xml:space="preserve">Приложение </w:t>
      </w:r>
      <w:r w:rsidR="00EF5DF1">
        <w:rPr>
          <w:rFonts w:eastAsia="Times New Roman"/>
          <w:bCs/>
          <w:sz w:val="28"/>
          <w:szCs w:val="30"/>
        </w:rPr>
        <w:t>2</w:t>
      </w:r>
      <w:r w:rsidR="00EF5DF1" w:rsidRPr="00071D47">
        <w:rPr>
          <w:rFonts w:eastAsia="Times New Roman"/>
          <w:bCs/>
          <w:sz w:val="28"/>
          <w:szCs w:val="30"/>
        </w:rPr>
        <w:t xml:space="preserve"> </w:t>
      </w:r>
    </w:p>
    <w:p w:rsidR="00EF5DF1" w:rsidRPr="00071D47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к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решению Совета депутатов </w:t>
      </w:r>
    </w:p>
    <w:p w:rsidR="00EF5DF1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муниципального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округа </w:t>
      </w:r>
    </w:p>
    <w:p w:rsidR="00EF5DF1" w:rsidRPr="00071D47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r w:rsidRPr="00071D47">
        <w:rPr>
          <w:rFonts w:eastAsia="Times New Roman"/>
          <w:bCs/>
          <w:sz w:val="28"/>
          <w:szCs w:val="30"/>
        </w:rPr>
        <w:t>Восточное Измайлово</w:t>
      </w:r>
    </w:p>
    <w:p w:rsidR="00EF5DF1" w:rsidRPr="00071D47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от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23.05.2017 года №</w:t>
      </w:r>
      <w:r>
        <w:rPr>
          <w:rFonts w:eastAsia="Times New Roman"/>
          <w:bCs/>
          <w:sz w:val="28"/>
          <w:szCs w:val="30"/>
        </w:rPr>
        <w:t xml:space="preserve"> 33</w:t>
      </w:r>
    </w:p>
    <w:p w:rsidR="00A70897" w:rsidRDefault="00A70897" w:rsidP="00EF5DF1">
      <w:pPr>
        <w:ind w:left="4536"/>
        <w:jc w:val="right"/>
        <w:rPr>
          <w:rFonts w:eastAsia="Times New Roman"/>
          <w:sz w:val="16"/>
        </w:rPr>
      </w:pPr>
    </w:p>
    <w:p w:rsidR="005F4EC4" w:rsidRDefault="005F4EC4" w:rsidP="00C0513D">
      <w:pPr>
        <w:ind w:left="4536"/>
        <w:rPr>
          <w:rFonts w:eastAsia="Times New Roman"/>
          <w:sz w:val="16"/>
        </w:rPr>
      </w:pPr>
    </w:p>
    <w:p w:rsidR="005F4EC4" w:rsidRPr="00DE3D41" w:rsidRDefault="0093240F" w:rsidP="005F4EC4">
      <w:pPr>
        <w:widowControl/>
        <w:autoSpaceDE/>
        <w:adjustRightInd/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ДОХОДЫ</w:t>
      </w:r>
    </w:p>
    <w:p w:rsidR="005F4EC4" w:rsidRDefault="008A6A1D" w:rsidP="008A6A1D">
      <w:pPr>
        <w:jc w:val="center"/>
        <w:rPr>
          <w:rFonts w:eastAsia="Times New Roman"/>
          <w:color w:val="000000"/>
        </w:rPr>
      </w:pPr>
      <w:proofErr w:type="gramStart"/>
      <w:r w:rsidRPr="008A6A1D">
        <w:rPr>
          <w:rFonts w:eastAsia="Times New Roman"/>
          <w:color w:val="000000"/>
        </w:rPr>
        <w:t>бюджета</w:t>
      </w:r>
      <w:proofErr w:type="gramEnd"/>
      <w:r w:rsidRPr="008A6A1D">
        <w:rPr>
          <w:rFonts w:eastAsia="Times New Roman"/>
          <w:color w:val="000000"/>
        </w:rPr>
        <w:t xml:space="preserve"> муниципального округа Восточное Измайлово за 201</w:t>
      </w:r>
      <w:r w:rsidR="00692C20">
        <w:rPr>
          <w:rFonts w:eastAsia="Times New Roman"/>
          <w:color w:val="000000"/>
        </w:rPr>
        <w:t>6</w:t>
      </w:r>
      <w:r w:rsidRPr="008A6A1D">
        <w:rPr>
          <w:rFonts w:eastAsia="Times New Roman"/>
          <w:color w:val="000000"/>
        </w:rPr>
        <w:t xml:space="preserve"> год</w:t>
      </w:r>
    </w:p>
    <w:p w:rsidR="0093240F" w:rsidRPr="0093240F" w:rsidRDefault="0093240F" w:rsidP="008A6A1D">
      <w:pPr>
        <w:jc w:val="center"/>
        <w:rPr>
          <w:rFonts w:eastAsia="Times New Roman"/>
        </w:rPr>
      </w:pPr>
      <w:proofErr w:type="gramStart"/>
      <w:r w:rsidRPr="0093240F">
        <w:rPr>
          <w:rFonts w:eastAsia="Times New Roman"/>
        </w:rPr>
        <w:t>по</w:t>
      </w:r>
      <w:proofErr w:type="gramEnd"/>
      <w:r w:rsidRPr="0093240F">
        <w:rPr>
          <w:rFonts w:eastAsia="Times New Roman"/>
        </w:rPr>
        <w:t xml:space="preserve"> кодам классификации доходов бюджета</w:t>
      </w:r>
    </w:p>
    <w:p w:rsidR="008A6A1D" w:rsidRPr="0093240F" w:rsidRDefault="00A70897" w:rsidP="00A70897">
      <w:pPr>
        <w:jc w:val="right"/>
        <w:rPr>
          <w:rFonts w:eastAsia="Times New Roman"/>
        </w:rPr>
      </w:pPr>
      <w:r>
        <w:rPr>
          <w:rFonts w:eastAsia="Times New Roman"/>
        </w:rPr>
        <w:t>Тыс.рублей</w:t>
      </w:r>
    </w:p>
    <w:tbl>
      <w:tblPr>
        <w:tblW w:w="10361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39"/>
        <w:gridCol w:w="567"/>
        <w:gridCol w:w="850"/>
        <w:gridCol w:w="425"/>
        <w:gridCol w:w="709"/>
        <w:gridCol w:w="567"/>
        <w:gridCol w:w="4111"/>
        <w:gridCol w:w="1417"/>
        <w:gridCol w:w="1276"/>
      </w:tblGrid>
      <w:tr w:rsidR="0093240F" w:rsidRPr="0093240F" w:rsidTr="00830970">
        <w:trPr>
          <w:trHeight w:val="37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 xml:space="preserve">№ </w:t>
            </w:r>
            <w:proofErr w:type="spellStart"/>
            <w:r w:rsidRPr="0093240F">
              <w:rPr>
                <w:rFonts w:eastAsia="Times New Roman"/>
                <w:color w:val="000000"/>
              </w:rPr>
              <w:t>пп</w:t>
            </w:r>
            <w:proofErr w:type="spellEnd"/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Код классификации доходов бюджета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Наименование статьи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</w:tr>
      <w:tr w:rsidR="0093240F" w:rsidRPr="0093240F" w:rsidTr="00830970">
        <w:trPr>
          <w:trHeight w:val="224"/>
        </w:trPr>
        <w:tc>
          <w:tcPr>
            <w:tcW w:w="4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</w:tr>
      <w:tr w:rsidR="0093240F" w:rsidRPr="0093240F" w:rsidTr="00830970">
        <w:trPr>
          <w:trHeight w:val="11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17 125,8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17 150,8</w:t>
            </w:r>
          </w:p>
        </w:tc>
      </w:tr>
      <w:tr w:rsidR="0093240F" w:rsidRPr="0093240F" w:rsidTr="00830970">
        <w:trPr>
          <w:trHeight w:val="566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D746A9" w:rsidP="0093240F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14 485,8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14 510,8</w:t>
            </w:r>
          </w:p>
        </w:tc>
      </w:tr>
      <w:tr w:rsidR="00A70897" w:rsidRPr="0093240F" w:rsidTr="00830970">
        <w:trPr>
          <w:trHeight w:val="291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692C20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692C20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14 5</w:t>
            </w:r>
            <w:r w:rsidR="00692C20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>0,</w:t>
            </w:r>
            <w:r w:rsidR="00692C20">
              <w:rPr>
                <w:rFonts w:eastAsia="Times New Roman"/>
                <w:color w:val="000000"/>
              </w:rPr>
              <w:t>8</w:t>
            </w:r>
          </w:p>
        </w:tc>
      </w:tr>
      <w:tr w:rsidR="0093240F" w:rsidRPr="0093240F" w:rsidTr="00830970">
        <w:trPr>
          <w:trHeight w:val="18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14 485,8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692C20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14 51</w:t>
            </w:r>
            <w:r w:rsidR="00A70897">
              <w:rPr>
                <w:rFonts w:eastAsia="Times New Roman"/>
                <w:color w:val="000000"/>
              </w:rPr>
              <w:t>0,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93240F" w:rsidRPr="0093240F" w:rsidTr="00830970">
        <w:trPr>
          <w:trHeight w:val="1635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6A9" w:rsidRPr="0093240F" w:rsidRDefault="00D746A9" w:rsidP="00D746A9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13 985,8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13 848,4</w:t>
            </w:r>
          </w:p>
        </w:tc>
      </w:tr>
      <w:tr w:rsidR="0093240F" w:rsidRPr="0093240F" w:rsidTr="00830970">
        <w:trPr>
          <w:trHeight w:val="253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124,9</w:t>
            </w:r>
          </w:p>
        </w:tc>
      </w:tr>
      <w:tr w:rsidR="0093240F" w:rsidRPr="0093240F" w:rsidTr="00830970">
        <w:trPr>
          <w:trHeight w:val="1000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1 01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692C20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537,5</w:t>
            </w:r>
          </w:p>
        </w:tc>
      </w:tr>
      <w:tr w:rsidR="0093240F" w:rsidRPr="0093240F" w:rsidTr="00830970">
        <w:trPr>
          <w:trHeight w:val="218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0F" w:rsidRPr="0093240F" w:rsidRDefault="0093240F" w:rsidP="0093240F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93240F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93240F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40F" w:rsidRPr="0093240F" w:rsidRDefault="00A70897" w:rsidP="00A70897">
            <w:pPr>
              <w:widowControl/>
              <w:autoSpaceDE/>
              <w:autoSpaceDN/>
              <w:adjustRightInd/>
              <w:ind w:firstLineChars="100" w:firstLine="201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2 640,0</w:t>
            </w:r>
          </w:p>
        </w:tc>
      </w:tr>
      <w:tr w:rsidR="00A70897" w:rsidRPr="0093240F" w:rsidTr="00830970">
        <w:trPr>
          <w:trHeight w:val="393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</w:tr>
      <w:tr w:rsidR="00A70897" w:rsidRPr="0093240F" w:rsidTr="00830970">
        <w:trPr>
          <w:trHeight w:val="639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</w:tr>
      <w:tr w:rsidR="00A70897" w:rsidRPr="0093240F" w:rsidTr="00830970">
        <w:trPr>
          <w:trHeight w:val="932"/>
        </w:trPr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2 02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897" w:rsidRPr="0093240F" w:rsidRDefault="00A70897" w:rsidP="0093240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93240F">
              <w:rPr>
                <w:rFonts w:eastAsia="Times New Roman"/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897" w:rsidRPr="0093240F" w:rsidRDefault="00A70897" w:rsidP="003F59CB">
            <w:pPr>
              <w:widowControl/>
              <w:autoSpaceDE/>
              <w:autoSpaceDN/>
              <w:adjustRightInd/>
              <w:ind w:firstLineChars="100"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2 640,0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EF5DF1" w:rsidRPr="00071D47" w:rsidRDefault="00C52A24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bookmarkStart w:id="1" w:name="RANGE!A1:H118"/>
      <w:bookmarkEnd w:id="1"/>
      <w:r>
        <w:rPr>
          <w:rFonts w:eastAsia="Times New Roman"/>
          <w:color w:val="000000"/>
        </w:rPr>
        <w:br w:type="page"/>
      </w:r>
      <w:r w:rsidR="00EF5DF1" w:rsidRPr="00071D47">
        <w:rPr>
          <w:rFonts w:eastAsia="Times New Roman"/>
          <w:bCs/>
          <w:sz w:val="28"/>
          <w:szCs w:val="30"/>
        </w:rPr>
        <w:t xml:space="preserve">Приложение </w:t>
      </w:r>
      <w:r w:rsidR="00EF5DF1">
        <w:rPr>
          <w:rFonts w:eastAsia="Times New Roman"/>
          <w:bCs/>
          <w:sz w:val="28"/>
          <w:szCs w:val="30"/>
        </w:rPr>
        <w:t>3</w:t>
      </w:r>
      <w:r w:rsidR="00EF5DF1" w:rsidRPr="00071D47">
        <w:rPr>
          <w:rFonts w:eastAsia="Times New Roman"/>
          <w:bCs/>
          <w:sz w:val="28"/>
          <w:szCs w:val="30"/>
        </w:rPr>
        <w:t xml:space="preserve"> </w:t>
      </w:r>
    </w:p>
    <w:p w:rsidR="00EF5DF1" w:rsidRPr="00071D47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к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решению Совета депутатов </w:t>
      </w:r>
    </w:p>
    <w:p w:rsidR="00EF5DF1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муниципального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округа </w:t>
      </w:r>
    </w:p>
    <w:p w:rsidR="00EF5DF1" w:rsidRPr="00071D47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r w:rsidRPr="00071D47">
        <w:rPr>
          <w:rFonts w:eastAsia="Times New Roman"/>
          <w:bCs/>
          <w:sz w:val="28"/>
          <w:szCs w:val="30"/>
        </w:rPr>
        <w:t>Восточное Измайлово</w:t>
      </w:r>
    </w:p>
    <w:p w:rsidR="00EF5DF1" w:rsidRPr="00071D47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от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23.05.2017 года №</w:t>
      </w:r>
      <w:r>
        <w:rPr>
          <w:rFonts w:eastAsia="Times New Roman"/>
          <w:bCs/>
          <w:sz w:val="28"/>
          <w:szCs w:val="30"/>
        </w:rPr>
        <w:t xml:space="preserve"> 33</w:t>
      </w:r>
    </w:p>
    <w:p w:rsidR="00C0513D" w:rsidRDefault="00C0513D" w:rsidP="00EF5DF1">
      <w:pPr>
        <w:widowControl/>
        <w:autoSpaceDE/>
        <w:autoSpaceDN/>
        <w:adjustRightInd/>
      </w:pPr>
    </w:p>
    <w:p w:rsidR="002F6C56" w:rsidRDefault="002F6C56" w:rsidP="008A6A1D">
      <w:pPr>
        <w:ind w:left="4536"/>
      </w:pPr>
    </w:p>
    <w:p w:rsidR="002F6C56" w:rsidRDefault="002F6C56" w:rsidP="002F6C56">
      <w:pPr>
        <w:ind w:left="4536"/>
        <w:jc w:val="center"/>
      </w:pPr>
    </w:p>
    <w:tbl>
      <w:tblPr>
        <w:tblW w:w="9940" w:type="dxa"/>
        <w:tblInd w:w="-98" w:type="dxa"/>
        <w:tblLayout w:type="fixed"/>
        <w:tblLook w:val="04A0" w:firstRow="1" w:lastRow="0" w:firstColumn="1" w:lastColumn="0" w:noHBand="0" w:noVBand="1"/>
      </w:tblPr>
      <w:tblGrid>
        <w:gridCol w:w="583"/>
        <w:gridCol w:w="3541"/>
        <w:gridCol w:w="752"/>
        <w:gridCol w:w="115"/>
        <w:gridCol w:w="1259"/>
        <w:gridCol w:w="288"/>
        <w:gridCol w:w="709"/>
        <w:gridCol w:w="1417"/>
        <w:gridCol w:w="1276"/>
      </w:tblGrid>
      <w:tr w:rsidR="00941524" w:rsidRPr="00611389" w:rsidTr="00830970">
        <w:trPr>
          <w:trHeight w:val="273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br w:type="page"/>
            </w:r>
            <w:r w:rsidRPr="00611389">
              <w:rPr>
                <w:rFonts w:eastAsia="Times New Roman"/>
                <w:b/>
                <w:bCs/>
                <w:color w:val="000000"/>
              </w:rPr>
              <w:t>Ведомственная структура расходов</w:t>
            </w:r>
          </w:p>
        </w:tc>
      </w:tr>
      <w:tr w:rsidR="00941524" w:rsidRPr="00611389" w:rsidTr="00830970">
        <w:trPr>
          <w:trHeight w:val="308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611389">
              <w:rPr>
                <w:rFonts w:eastAsia="Times New Roman"/>
                <w:b/>
                <w:bCs/>
                <w:color w:val="000000"/>
              </w:rPr>
              <w:t>бюджета</w:t>
            </w:r>
            <w:proofErr w:type="gramEnd"/>
            <w:r w:rsidRPr="00611389">
              <w:rPr>
                <w:rFonts w:eastAsia="Times New Roman"/>
                <w:b/>
                <w:bCs/>
                <w:color w:val="000000"/>
              </w:rPr>
              <w:t xml:space="preserve"> муниципального округа Восточное Измайлово </w:t>
            </w:r>
            <w:r>
              <w:rPr>
                <w:rFonts w:eastAsia="Times New Roman"/>
                <w:b/>
                <w:bCs/>
                <w:color w:val="000000"/>
              </w:rPr>
              <w:t>за 2016 год</w:t>
            </w:r>
          </w:p>
        </w:tc>
      </w:tr>
      <w:tr w:rsidR="00941524" w:rsidRPr="00611389" w:rsidTr="00830970">
        <w:trPr>
          <w:trHeight w:val="551"/>
        </w:trPr>
        <w:tc>
          <w:tcPr>
            <w:tcW w:w="9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1524" w:rsidRPr="00611389" w:rsidRDefault="00941524" w:rsidP="00941524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611389">
              <w:rPr>
                <w:rFonts w:eastAsia="Times New Roman"/>
                <w:color w:val="000000"/>
              </w:rPr>
              <w:t>по</w:t>
            </w:r>
            <w:proofErr w:type="gramEnd"/>
            <w:r w:rsidRPr="00611389">
              <w:rPr>
                <w:rFonts w:eastAsia="Times New Roman"/>
                <w:color w:val="000000"/>
              </w:rPr>
              <w:t xml:space="preserve"> главным распорядителям бюджетных средств, целевым статьям расходов, разделам/подразделам и группам/подгруппам видов расходов классификации расходов бюджета</w:t>
            </w: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941524" w:rsidRPr="00611389" w:rsidTr="00830970">
        <w:trPr>
          <w:trHeight w:val="283"/>
        </w:trPr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1524" w:rsidRPr="00611389" w:rsidRDefault="00941524" w:rsidP="00611389">
            <w:pPr>
              <w:widowControl/>
              <w:autoSpaceDE/>
              <w:adjustRightInd/>
              <w:jc w:val="right"/>
            </w:pPr>
            <w:r>
              <w:t>Тыс.рублей</w:t>
            </w:r>
          </w:p>
        </w:tc>
      </w:tr>
      <w:tr w:rsidR="00941524" w:rsidRPr="00611389" w:rsidTr="00830970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1389">
              <w:rPr>
                <w:rFonts w:eastAsia="Times New Roman"/>
                <w:b/>
                <w:bCs/>
                <w:color w:val="000000"/>
              </w:rPr>
              <w:t>№ стр.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1389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524" w:rsidRPr="00611389" w:rsidRDefault="00941524" w:rsidP="0061138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Исполнено</w:t>
            </w:r>
          </w:p>
        </w:tc>
      </w:tr>
      <w:tr w:rsidR="00941524" w:rsidRPr="00611389" w:rsidTr="00830970">
        <w:trPr>
          <w:trHeight w:val="2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941524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611389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2</w:t>
            </w:r>
          </w:p>
        </w:tc>
      </w:tr>
      <w:tr w:rsidR="00941524" w:rsidRPr="00611389" w:rsidTr="00830970">
        <w:trPr>
          <w:trHeight w:val="59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4A2C23">
            <w:pPr>
              <w:jc w:val="center"/>
              <w:rPr>
                <w:rFonts w:eastAsia="Times New Roman"/>
                <w:color w:val="000000"/>
              </w:rPr>
            </w:pPr>
            <w:r w:rsidRPr="0061138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611389" w:rsidRDefault="00941524" w:rsidP="004A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11389">
              <w:rPr>
                <w:rFonts w:eastAsia="Times New Roman"/>
                <w:b/>
                <w:bCs/>
                <w:color w:val="000000"/>
              </w:rPr>
              <w:t xml:space="preserve">Главный распорядитель бюджетных средств - аппарат Совета депутатов муниципального округа Восточное Измайлово (код </w:t>
            </w:r>
            <w:proofErr w:type="gramStart"/>
            <w:r w:rsidRPr="00611389">
              <w:rPr>
                <w:rFonts w:eastAsia="Times New Roman"/>
                <w:b/>
                <w:bCs/>
                <w:color w:val="000000"/>
              </w:rPr>
              <w:t>ведомства  -</w:t>
            </w:r>
            <w:proofErr w:type="gramEnd"/>
            <w:r w:rsidRPr="00611389">
              <w:rPr>
                <w:rFonts w:eastAsia="Times New Roman"/>
                <w:b/>
                <w:bCs/>
                <w:color w:val="000000"/>
              </w:rPr>
              <w:t xml:space="preserve"> 900)</w:t>
            </w:r>
          </w:p>
        </w:tc>
      </w:tr>
      <w:tr w:rsidR="00941524" w:rsidRPr="00941524" w:rsidTr="00830970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18536.4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17841,0</w:t>
            </w:r>
          </w:p>
        </w:tc>
      </w:tr>
      <w:tr w:rsidR="00941524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Общегосударственные вопросы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15095.2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14536,9</w:t>
            </w:r>
          </w:p>
        </w:tc>
      </w:tr>
      <w:tr w:rsidR="00941524" w:rsidRPr="00941524" w:rsidTr="00830970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2132.8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2093,7</w:t>
            </w:r>
          </w:p>
        </w:tc>
      </w:tr>
      <w:tr w:rsidR="00941524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Глава муниципального округа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2039.6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2000,6</w:t>
            </w:r>
          </w:p>
        </w:tc>
      </w:tr>
      <w:tr w:rsidR="00941524" w:rsidRPr="00941524" w:rsidTr="00830970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1992.6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1971,2</w:t>
            </w:r>
          </w:p>
        </w:tc>
      </w:tr>
      <w:tr w:rsidR="004A2C23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1992.6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C23" w:rsidRPr="00941524" w:rsidRDefault="004A2C23" w:rsidP="004A2C2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1971,2</w:t>
            </w:r>
          </w:p>
        </w:tc>
      </w:tr>
      <w:tr w:rsidR="00941524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3F3512" w:rsidP="003F35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  <w:r w:rsidR="00941524" w:rsidRPr="009415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41524" w:rsidRPr="00941524" w:rsidTr="00830970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3F3512" w:rsidP="003F351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</w:t>
            </w:r>
            <w:r w:rsidR="00941524" w:rsidRPr="00941524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941524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</w:tr>
      <w:tr w:rsidR="00941524" w:rsidRPr="00941524" w:rsidTr="00830970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</w:tr>
      <w:tr w:rsidR="00941524" w:rsidRPr="00941524" w:rsidTr="00830970">
        <w:trPr>
          <w:trHeight w:val="5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93.2</w:t>
            </w:r>
          </w:p>
        </w:tc>
      </w:tr>
      <w:tr w:rsidR="003F3512" w:rsidRPr="00941524" w:rsidTr="00830970">
        <w:trPr>
          <w:trHeight w:val="1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2694.6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2694.6</w:t>
            </w:r>
          </w:p>
        </w:tc>
      </w:tr>
      <w:tr w:rsidR="003F3512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</w:tr>
      <w:tr w:rsidR="003F3512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</w:tr>
      <w:tr w:rsidR="003F3512" w:rsidRPr="00941524" w:rsidTr="00830970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54.6</w:t>
            </w:r>
          </w:p>
        </w:tc>
      </w:tr>
      <w:tr w:rsidR="003F3512" w:rsidRPr="00941524" w:rsidTr="00830970">
        <w:trPr>
          <w:trHeight w:val="15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</w:tr>
      <w:tr w:rsidR="003F3512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</w:tr>
      <w:tr w:rsidR="003F3512" w:rsidRPr="00941524" w:rsidTr="00830970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Специальные расходы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512" w:rsidRPr="00941524" w:rsidRDefault="003F3512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2640.0</w:t>
            </w:r>
          </w:p>
        </w:tc>
      </w:tr>
      <w:tr w:rsidR="00941524" w:rsidRPr="00941524" w:rsidTr="00830970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9881.7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9662,5</w:t>
            </w:r>
          </w:p>
        </w:tc>
      </w:tr>
      <w:tr w:rsidR="00941524" w:rsidRPr="00941524" w:rsidTr="00830970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9591.3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9372,1</w:t>
            </w:r>
          </w:p>
        </w:tc>
      </w:tr>
      <w:tr w:rsidR="00941524" w:rsidRPr="00941524" w:rsidTr="00830970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8336.6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8303,9</w:t>
            </w:r>
          </w:p>
        </w:tc>
      </w:tr>
      <w:tr w:rsidR="006947FB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8336.6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7FB" w:rsidRPr="00941524" w:rsidRDefault="006947FB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8303,9</w:t>
            </w:r>
          </w:p>
        </w:tc>
      </w:tr>
      <w:tr w:rsidR="00941524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1253.7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1068,2</w:t>
            </w:r>
          </w:p>
        </w:tc>
      </w:tr>
      <w:tr w:rsidR="00941524" w:rsidRPr="00941524" w:rsidTr="00830970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1253.7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6947FB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1068,2</w:t>
            </w:r>
          </w:p>
        </w:tc>
      </w:tr>
      <w:tr w:rsidR="00941524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</w:tr>
      <w:tr w:rsidR="00941524" w:rsidRPr="00941524" w:rsidTr="00830970">
        <w:trPr>
          <w:trHeight w:val="10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</w:tr>
      <w:tr w:rsidR="00941524" w:rsidRPr="00941524" w:rsidTr="00830970">
        <w:trPr>
          <w:trHeight w:val="52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290.4</w:t>
            </w:r>
          </w:p>
        </w:tc>
      </w:tr>
      <w:tr w:rsidR="00941524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32А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32А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830970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32А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0.0</w:t>
            </w:r>
          </w:p>
        </w:tc>
      </w:tr>
      <w:tr w:rsidR="00941524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</w:tr>
      <w:tr w:rsidR="00941524" w:rsidRPr="00941524" w:rsidTr="00830970">
        <w:trPr>
          <w:trHeight w:val="76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</w:tr>
      <w:tr w:rsidR="00941524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</w:tr>
      <w:tr w:rsidR="00941524" w:rsidRPr="00941524" w:rsidTr="00830970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01 13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86.1</w:t>
            </w:r>
          </w:p>
        </w:tc>
      </w:tr>
      <w:tr w:rsidR="00941524" w:rsidRPr="00941524" w:rsidTr="00830970">
        <w:trPr>
          <w:trHeight w:val="42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03 00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</w:tr>
      <w:tr w:rsidR="00941524" w:rsidRPr="00941524" w:rsidTr="00830970">
        <w:trPr>
          <w:trHeight w:val="6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</w:tr>
      <w:tr w:rsidR="00941524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</w:tr>
      <w:tr w:rsidR="00941524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</w:tr>
      <w:tr w:rsidR="00941524" w:rsidRPr="00941524" w:rsidTr="00830970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03 09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33.0</w:t>
            </w:r>
          </w:p>
        </w:tc>
      </w:tr>
      <w:tr w:rsidR="00941524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08 00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941524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1755.5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524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1618,5</w:t>
            </w:r>
          </w:p>
        </w:tc>
      </w:tr>
      <w:tr w:rsidR="00F464BE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1755.5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1618,5</w:t>
            </w:r>
          </w:p>
        </w:tc>
      </w:tr>
      <w:tr w:rsidR="00F464BE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Праздничные и социально значимые мероприятия для населения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1755.5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1618,5</w:t>
            </w:r>
          </w:p>
        </w:tc>
      </w:tr>
      <w:tr w:rsidR="00F464BE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1755.5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1618,5</w:t>
            </w:r>
          </w:p>
        </w:tc>
      </w:tr>
      <w:tr w:rsidR="00F464BE" w:rsidRPr="00941524" w:rsidTr="00830970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08 04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1755.5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1618,5</w:t>
            </w:r>
          </w:p>
        </w:tc>
      </w:tr>
      <w:tr w:rsidR="00F464BE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Социальная политика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874.7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874.7</w:t>
            </w:r>
          </w:p>
        </w:tc>
      </w:tr>
      <w:tr w:rsidR="00F464BE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232.3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232.3</w:t>
            </w:r>
          </w:p>
        </w:tc>
      </w:tr>
      <w:tr w:rsidR="00F464BE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</w:tr>
      <w:tr w:rsidR="00F464BE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</w:tr>
      <w:tr w:rsidR="00F464BE" w:rsidRPr="00941524" w:rsidTr="00830970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232.3</w:t>
            </w:r>
          </w:p>
        </w:tc>
      </w:tr>
      <w:tr w:rsidR="00F464BE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642.4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642.4</w:t>
            </w:r>
          </w:p>
        </w:tc>
      </w:tr>
      <w:tr w:rsidR="00F464BE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</w:tr>
      <w:tr w:rsidR="00F464BE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</w:tr>
      <w:tr w:rsidR="00F464BE" w:rsidRPr="00941524" w:rsidTr="00830970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10 06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35П 01 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642.4</w:t>
            </w:r>
          </w:p>
        </w:tc>
      </w:tr>
      <w:tr w:rsidR="00F464BE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Средства массовой информации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778.0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778.0</w:t>
            </w:r>
          </w:p>
        </w:tc>
      </w:tr>
      <w:tr w:rsidR="00F464BE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70.0</w:t>
            </w:r>
          </w:p>
        </w:tc>
      </w:tr>
      <w:tr w:rsidR="00F464BE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Информирование жителей района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30.0</w:t>
            </w:r>
          </w:p>
        </w:tc>
      </w:tr>
      <w:tr w:rsidR="00F464BE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30.0</w:t>
            </w:r>
          </w:p>
        </w:tc>
      </w:tr>
      <w:tr w:rsidR="00F464BE" w:rsidRPr="00941524" w:rsidTr="00830970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30.0</w:t>
            </w:r>
          </w:p>
        </w:tc>
      </w:tr>
      <w:tr w:rsidR="00F464BE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40.0</w:t>
            </w:r>
          </w:p>
        </w:tc>
      </w:tr>
      <w:tr w:rsidR="00F464BE" w:rsidRPr="00941524" w:rsidTr="00830970">
        <w:trPr>
          <w:trHeight w:val="39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40.0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40.0</w:t>
            </w:r>
          </w:p>
        </w:tc>
      </w:tr>
      <w:tr w:rsidR="00F464BE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</w:tr>
      <w:tr w:rsidR="00F464BE" w:rsidRPr="00941524" w:rsidTr="00830970">
        <w:trPr>
          <w:trHeight w:val="3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Информирование жителей района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</w:tr>
      <w:tr w:rsidR="00F464BE" w:rsidRPr="00941524" w:rsidTr="00830970">
        <w:trPr>
          <w:trHeight w:val="5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708.0</w:t>
            </w:r>
          </w:p>
        </w:tc>
      </w:tr>
      <w:tr w:rsidR="00F464BE" w:rsidRPr="00941524" w:rsidTr="00830970">
        <w:trPr>
          <w:trHeight w:val="7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12 04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35Е 01 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941524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941524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708.0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BE" w:rsidRPr="00941524" w:rsidRDefault="00F464BE" w:rsidP="00773B1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941524">
              <w:rPr>
                <w:rFonts w:eastAsia="Times New Roman"/>
              </w:rPr>
              <w:t>708.0</w:t>
            </w:r>
          </w:p>
        </w:tc>
      </w:tr>
    </w:tbl>
    <w:p w:rsidR="00941524" w:rsidRDefault="00941524"/>
    <w:p w:rsidR="00EF5DF1" w:rsidRPr="00071D47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r>
        <w:rPr>
          <w:rFonts w:eastAsia="Times New Roman"/>
          <w:color w:val="000000"/>
        </w:rPr>
        <w:br w:type="page"/>
      </w:r>
      <w:r w:rsidRPr="00071D47">
        <w:rPr>
          <w:rFonts w:eastAsia="Times New Roman"/>
          <w:bCs/>
          <w:sz w:val="28"/>
          <w:szCs w:val="30"/>
        </w:rPr>
        <w:t xml:space="preserve">Приложение </w:t>
      </w:r>
      <w:r>
        <w:rPr>
          <w:rFonts w:eastAsia="Times New Roman"/>
          <w:bCs/>
          <w:sz w:val="28"/>
          <w:szCs w:val="30"/>
        </w:rPr>
        <w:t>4</w:t>
      </w:r>
      <w:r w:rsidRPr="00071D47">
        <w:rPr>
          <w:rFonts w:eastAsia="Times New Roman"/>
          <w:bCs/>
          <w:sz w:val="28"/>
          <w:szCs w:val="30"/>
        </w:rPr>
        <w:t xml:space="preserve"> </w:t>
      </w:r>
    </w:p>
    <w:p w:rsidR="00EF5DF1" w:rsidRPr="00071D47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к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решению Совета депутатов </w:t>
      </w:r>
    </w:p>
    <w:p w:rsidR="00EF5DF1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муниципального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округа </w:t>
      </w:r>
    </w:p>
    <w:p w:rsidR="00EF5DF1" w:rsidRPr="00071D47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r w:rsidRPr="00071D47">
        <w:rPr>
          <w:rFonts w:eastAsia="Times New Roman"/>
          <w:bCs/>
          <w:sz w:val="28"/>
          <w:szCs w:val="30"/>
        </w:rPr>
        <w:t>Восточное Измайлово</w:t>
      </w:r>
    </w:p>
    <w:p w:rsidR="00EF5DF1" w:rsidRPr="00071D47" w:rsidRDefault="00EF5DF1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от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23.05.2017 года №</w:t>
      </w:r>
      <w:r>
        <w:rPr>
          <w:rFonts w:eastAsia="Times New Roman"/>
          <w:bCs/>
          <w:sz w:val="28"/>
          <w:szCs w:val="30"/>
        </w:rPr>
        <w:t xml:space="preserve"> 33</w:t>
      </w:r>
    </w:p>
    <w:p w:rsidR="003445BE" w:rsidRDefault="003445BE" w:rsidP="00EF5DF1">
      <w:pPr>
        <w:widowControl/>
        <w:autoSpaceDE/>
        <w:autoSpaceDN/>
        <w:adjustRightInd/>
      </w:pPr>
    </w:p>
    <w:p w:rsidR="00CC547D" w:rsidRDefault="00CC547D" w:rsidP="008A6A1D">
      <w:pPr>
        <w:ind w:left="4536"/>
      </w:pPr>
    </w:p>
    <w:p w:rsidR="00DE3D41" w:rsidRPr="00DE3D41" w:rsidRDefault="00DE3D41" w:rsidP="00DE3D41">
      <w:pPr>
        <w:jc w:val="center"/>
        <w:rPr>
          <w:rFonts w:eastAsia="Times New Roman"/>
          <w:b/>
          <w:color w:val="000000"/>
        </w:rPr>
      </w:pPr>
      <w:r w:rsidRPr="00DE3D41">
        <w:rPr>
          <w:rFonts w:eastAsia="Times New Roman"/>
          <w:b/>
          <w:color w:val="000000"/>
        </w:rPr>
        <w:t>ИСТОЧНИКИ</w:t>
      </w:r>
    </w:p>
    <w:p w:rsidR="00DE3D41" w:rsidRDefault="00DE3D41" w:rsidP="00DE3D41">
      <w:pPr>
        <w:jc w:val="center"/>
        <w:rPr>
          <w:rFonts w:eastAsia="Times New Roman"/>
          <w:color w:val="000000"/>
        </w:rPr>
      </w:pPr>
      <w:proofErr w:type="gramStart"/>
      <w:r w:rsidRPr="00DE3D41">
        <w:rPr>
          <w:rFonts w:eastAsia="Times New Roman"/>
          <w:color w:val="000000"/>
        </w:rPr>
        <w:t>финансирования</w:t>
      </w:r>
      <w:proofErr w:type="gramEnd"/>
      <w:r w:rsidRPr="00DE3D41">
        <w:rPr>
          <w:rFonts w:eastAsia="Times New Roman"/>
          <w:color w:val="000000"/>
        </w:rPr>
        <w:t xml:space="preserve"> дефицита местного бюджета муниципального округа Восточное Измайлово за 201</w:t>
      </w:r>
      <w:r w:rsidR="004E3A3B">
        <w:rPr>
          <w:rFonts w:eastAsia="Times New Roman"/>
          <w:color w:val="000000"/>
        </w:rPr>
        <w:t>6</w:t>
      </w:r>
      <w:r w:rsidRPr="00DE3D41">
        <w:rPr>
          <w:rFonts w:eastAsia="Times New Roman"/>
          <w:color w:val="000000"/>
        </w:rPr>
        <w:t xml:space="preserve"> год </w:t>
      </w:r>
    </w:p>
    <w:p w:rsidR="008A6A1D" w:rsidRDefault="00DE3D41" w:rsidP="00DE3D41">
      <w:pPr>
        <w:jc w:val="center"/>
      </w:pPr>
      <w:proofErr w:type="gramStart"/>
      <w:r w:rsidRPr="00DE3D41">
        <w:rPr>
          <w:rFonts w:eastAsia="Times New Roman"/>
          <w:color w:val="000000"/>
        </w:rPr>
        <w:t>по</w:t>
      </w:r>
      <w:proofErr w:type="gramEnd"/>
      <w:r w:rsidRPr="00DE3D41">
        <w:rPr>
          <w:rFonts w:eastAsia="Times New Roman"/>
          <w:color w:val="000000"/>
        </w:rPr>
        <w:t xml:space="preserve"> кодам классификации источников финансирования дефицита бюджета</w:t>
      </w:r>
    </w:p>
    <w:p w:rsidR="00DE3D41" w:rsidRDefault="00DE3D41" w:rsidP="00DE3D41">
      <w:pPr>
        <w:jc w:val="right"/>
      </w:pPr>
      <w:r>
        <w:t>Тыс.рублей</w:t>
      </w:r>
    </w:p>
    <w:tbl>
      <w:tblPr>
        <w:tblW w:w="9941" w:type="dxa"/>
        <w:tblInd w:w="-147" w:type="dxa"/>
        <w:tblLook w:val="04A0" w:firstRow="1" w:lastRow="0" w:firstColumn="1" w:lastColumn="0" w:noHBand="0" w:noVBand="1"/>
      </w:tblPr>
      <w:tblGrid>
        <w:gridCol w:w="860"/>
        <w:gridCol w:w="2702"/>
        <w:gridCol w:w="5103"/>
        <w:gridCol w:w="1276"/>
      </w:tblGrid>
      <w:tr w:rsidR="004E3A3B" w:rsidRPr="004E3A3B" w:rsidTr="00830970">
        <w:trPr>
          <w:trHeight w:val="40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№ стр.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E3A3B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E3A3B">
              <w:rPr>
                <w:rFonts w:eastAsia="Times New Roman"/>
                <w:b/>
                <w:bCs/>
                <w:color w:val="000000"/>
              </w:rPr>
              <w:t xml:space="preserve"> Сумма</w:t>
            </w:r>
          </w:p>
        </w:tc>
      </w:tr>
      <w:tr w:rsidR="004E3A3B" w:rsidRPr="004E3A3B" w:rsidTr="00830970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А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1</w:t>
            </w:r>
          </w:p>
        </w:tc>
      </w:tr>
      <w:tr w:rsidR="004E3A3B" w:rsidRPr="004E3A3B" w:rsidTr="00830970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center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900 01 05 02 01 03 0000 610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3B" w:rsidRPr="004E3A3B" w:rsidRDefault="004E3A3B" w:rsidP="004A2C23">
            <w:pPr>
              <w:jc w:val="both"/>
              <w:rPr>
                <w:rFonts w:eastAsia="Times New Roman"/>
                <w:color w:val="000000"/>
              </w:rPr>
            </w:pPr>
            <w:r w:rsidRPr="004E3A3B">
              <w:rPr>
                <w:rFonts w:eastAsia="Times New Roman"/>
                <w:color w:val="000000"/>
              </w:rPr>
              <w:t>Уменьшение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4E3A3B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A3B" w:rsidRPr="004E3A3B" w:rsidRDefault="004E3A3B" w:rsidP="00BC59E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69</w:t>
            </w:r>
            <w:r w:rsidR="00BC59E5">
              <w:rPr>
                <w:rFonts w:eastAsia="Times New Roman"/>
                <w:b/>
                <w:bCs/>
                <w:color w:val="000000"/>
              </w:rPr>
              <w:t>0</w:t>
            </w:r>
            <w:r>
              <w:rPr>
                <w:rFonts w:eastAsia="Times New Roman"/>
                <w:b/>
                <w:bCs/>
                <w:color w:val="000000"/>
              </w:rPr>
              <w:t>,</w:t>
            </w:r>
            <w:r w:rsidR="00BC59E5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</w:tr>
    </w:tbl>
    <w:p w:rsidR="00C0513D" w:rsidRDefault="00C0513D" w:rsidP="00C0513D">
      <w:pPr>
        <w:widowControl/>
        <w:autoSpaceDE/>
        <w:adjustRightInd/>
        <w:rPr>
          <w:rFonts w:eastAsia="Times New Roman"/>
          <w:sz w:val="24"/>
          <w:szCs w:val="24"/>
        </w:rPr>
      </w:pPr>
    </w:p>
    <w:p w:rsidR="00C0513D" w:rsidRDefault="00C0513D" w:rsidP="00C0513D">
      <w:pPr>
        <w:widowControl/>
        <w:autoSpaceDE/>
        <w:adjustRightInd/>
        <w:rPr>
          <w:rFonts w:eastAsia="Times New Roman"/>
          <w:b/>
          <w:sz w:val="24"/>
          <w:szCs w:val="24"/>
        </w:rPr>
      </w:pPr>
    </w:p>
    <w:p w:rsidR="00C0513D" w:rsidRDefault="00C0513D" w:rsidP="00C0513D">
      <w:pPr>
        <w:rPr>
          <w:b/>
          <w:sz w:val="24"/>
          <w:szCs w:val="24"/>
        </w:rPr>
      </w:pPr>
    </w:p>
    <w:p w:rsidR="00071D47" w:rsidRDefault="00071D47">
      <w:pPr>
        <w:widowControl/>
        <w:autoSpaceDE/>
        <w:autoSpaceDN/>
        <w:adjustRightInd/>
        <w:rPr>
          <w:szCs w:val="24"/>
        </w:rPr>
      </w:pPr>
      <w:r>
        <w:rPr>
          <w:szCs w:val="24"/>
        </w:rPr>
        <w:br w:type="page"/>
      </w:r>
    </w:p>
    <w:p w:rsidR="00071D47" w:rsidRPr="00071D47" w:rsidRDefault="00071D47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r w:rsidRPr="00071D47">
        <w:rPr>
          <w:rFonts w:eastAsia="Times New Roman"/>
          <w:bCs/>
          <w:sz w:val="28"/>
          <w:szCs w:val="30"/>
        </w:rPr>
        <w:t xml:space="preserve">Приложение 5 </w:t>
      </w:r>
    </w:p>
    <w:p w:rsidR="00071D47" w:rsidRPr="00071D47" w:rsidRDefault="00071D47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к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решению Совета депутатов </w:t>
      </w:r>
    </w:p>
    <w:p w:rsidR="00071D47" w:rsidRDefault="00071D47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муниципального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округа </w:t>
      </w:r>
    </w:p>
    <w:p w:rsidR="00071D47" w:rsidRPr="00071D47" w:rsidRDefault="00071D47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r w:rsidRPr="00071D47">
        <w:rPr>
          <w:rFonts w:eastAsia="Times New Roman"/>
          <w:bCs/>
          <w:sz w:val="28"/>
          <w:szCs w:val="30"/>
        </w:rPr>
        <w:t>Восточное Измайлово</w:t>
      </w:r>
    </w:p>
    <w:p w:rsidR="00071D47" w:rsidRPr="00071D47" w:rsidRDefault="00071D47" w:rsidP="00EF5DF1">
      <w:pPr>
        <w:widowControl/>
        <w:ind w:left="6237"/>
        <w:rPr>
          <w:rFonts w:eastAsia="Times New Roman"/>
          <w:bCs/>
          <w:sz w:val="28"/>
          <w:szCs w:val="30"/>
        </w:rPr>
      </w:pPr>
      <w:proofErr w:type="gramStart"/>
      <w:r w:rsidRPr="00071D47">
        <w:rPr>
          <w:rFonts w:eastAsia="Times New Roman"/>
          <w:bCs/>
          <w:sz w:val="28"/>
          <w:szCs w:val="30"/>
        </w:rPr>
        <w:t>от</w:t>
      </w:r>
      <w:proofErr w:type="gramEnd"/>
      <w:r w:rsidRPr="00071D47">
        <w:rPr>
          <w:rFonts w:eastAsia="Times New Roman"/>
          <w:bCs/>
          <w:sz w:val="28"/>
          <w:szCs w:val="30"/>
        </w:rPr>
        <w:t xml:space="preserve"> 23.05.2017 года №</w:t>
      </w:r>
      <w:r>
        <w:rPr>
          <w:rFonts w:eastAsia="Times New Roman"/>
          <w:bCs/>
          <w:sz w:val="28"/>
          <w:szCs w:val="30"/>
        </w:rPr>
        <w:t xml:space="preserve"> 33</w:t>
      </w:r>
    </w:p>
    <w:p w:rsidR="00071D47" w:rsidRDefault="00071D47" w:rsidP="00071D47">
      <w:pPr>
        <w:widowControl/>
        <w:jc w:val="center"/>
        <w:rPr>
          <w:rFonts w:eastAsia="Times New Roman"/>
          <w:b/>
          <w:bCs/>
          <w:sz w:val="28"/>
          <w:szCs w:val="30"/>
        </w:rPr>
      </w:pPr>
    </w:p>
    <w:p w:rsidR="00EF5DF1" w:rsidRPr="00071D47" w:rsidRDefault="00EF5DF1" w:rsidP="00071D47">
      <w:pPr>
        <w:widowControl/>
        <w:jc w:val="center"/>
        <w:rPr>
          <w:rFonts w:eastAsia="Times New Roman"/>
          <w:b/>
          <w:bCs/>
          <w:sz w:val="28"/>
          <w:szCs w:val="30"/>
        </w:rPr>
      </w:pPr>
    </w:p>
    <w:p w:rsidR="00071D47" w:rsidRPr="00071D47" w:rsidRDefault="00071D47" w:rsidP="00071D47">
      <w:pPr>
        <w:widowControl/>
        <w:jc w:val="center"/>
        <w:rPr>
          <w:rFonts w:eastAsia="Times New Roman"/>
          <w:b/>
          <w:bCs/>
          <w:sz w:val="28"/>
          <w:szCs w:val="30"/>
        </w:rPr>
      </w:pPr>
      <w:r w:rsidRPr="00071D47">
        <w:rPr>
          <w:rFonts w:eastAsia="Times New Roman"/>
          <w:b/>
          <w:bCs/>
          <w:sz w:val="28"/>
          <w:szCs w:val="30"/>
        </w:rPr>
        <w:t xml:space="preserve">РЕЗУЛЬТАТЫ ПУБЛИЧНЫХ СЛУШАНИЙ </w:t>
      </w:r>
    </w:p>
    <w:p w:rsidR="00071D47" w:rsidRPr="00071D47" w:rsidRDefault="00071D47" w:rsidP="00071D47">
      <w:pPr>
        <w:widowControl/>
        <w:jc w:val="center"/>
        <w:rPr>
          <w:rFonts w:eastAsia="Times New Roman"/>
          <w:b/>
          <w:bCs/>
          <w:sz w:val="28"/>
          <w:szCs w:val="26"/>
        </w:rPr>
      </w:pPr>
      <w:proofErr w:type="gramStart"/>
      <w:r w:rsidRPr="00071D47">
        <w:rPr>
          <w:rFonts w:eastAsia="Times New Roman"/>
          <w:b/>
          <w:bCs/>
          <w:sz w:val="28"/>
          <w:szCs w:val="26"/>
        </w:rPr>
        <w:t>по</w:t>
      </w:r>
      <w:proofErr w:type="gramEnd"/>
      <w:r w:rsidRPr="00071D47">
        <w:rPr>
          <w:rFonts w:eastAsia="Times New Roman"/>
          <w:b/>
          <w:bCs/>
          <w:sz w:val="28"/>
          <w:szCs w:val="26"/>
        </w:rPr>
        <w:t xml:space="preserve"> решению Совета депутатов муниципального округа Восточное Измайлово от 11.04.2017 г. №26 «</w:t>
      </w:r>
      <w:r w:rsidRPr="00071D47">
        <w:rPr>
          <w:rFonts w:eastAsia="Times New Roman"/>
          <w:b/>
          <w:bCs/>
          <w:color w:val="000000"/>
          <w:sz w:val="28"/>
          <w:szCs w:val="24"/>
        </w:rPr>
        <w:t>О проекте решения Совета депутатов муниципального округа Восточное Измайлово «Об исполнении местного бюджета муниципального округа Восточное Измайлово за 2016 год»</w:t>
      </w:r>
      <w:r w:rsidRPr="00071D47">
        <w:rPr>
          <w:rFonts w:eastAsia="Times New Roman"/>
          <w:b/>
          <w:bCs/>
          <w:sz w:val="28"/>
          <w:szCs w:val="26"/>
        </w:rPr>
        <w:t>.</w:t>
      </w:r>
    </w:p>
    <w:p w:rsidR="00071D47" w:rsidRPr="00071D47" w:rsidRDefault="00071D47" w:rsidP="00071D47">
      <w:pPr>
        <w:widowControl/>
        <w:rPr>
          <w:rFonts w:eastAsia="Times New Roman"/>
          <w:sz w:val="28"/>
        </w:rPr>
      </w:pPr>
    </w:p>
    <w:p w:rsidR="00071D47" w:rsidRPr="00071D47" w:rsidRDefault="00071D47" w:rsidP="00071D47">
      <w:pPr>
        <w:widowControl/>
        <w:rPr>
          <w:rFonts w:eastAsia="Times New Roman"/>
          <w:sz w:val="28"/>
        </w:rPr>
      </w:pPr>
    </w:p>
    <w:p w:rsidR="00071D47" w:rsidRPr="00071D47" w:rsidRDefault="00071D47" w:rsidP="00071D47">
      <w:pPr>
        <w:widowControl/>
        <w:jc w:val="both"/>
        <w:rPr>
          <w:rFonts w:eastAsia="Times New Roman"/>
          <w:sz w:val="28"/>
          <w:szCs w:val="26"/>
        </w:rPr>
      </w:pPr>
      <w:r w:rsidRPr="00071D47">
        <w:rPr>
          <w:rFonts w:eastAsia="Times New Roman"/>
          <w:sz w:val="28"/>
          <w:szCs w:val="26"/>
        </w:rPr>
        <w:t>Публичные слушания назначены решением Совета депутатов муниципального округа Восточное Измайлово от 11 апреля 2017 года № 26.</w:t>
      </w:r>
    </w:p>
    <w:p w:rsidR="00071D47" w:rsidRPr="00071D47" w:rsidRDefault="00071D47" w:rsidP="00071D47">
      <w:pPr>
        <w:widowControl/>
        <w:ind w:right="4147"/>
        <w:rPr>
          <w:rFonts w:eastAsia="Times New Roman"/>
          <w:sz w:val="28"/>
        </w:rPr>
      </w:pPr>
    </w:p>
    <w:p w:rsidR="00071D47" w:rsidRPr="00071D47" w:rsidRDefault="00071D47" w:rsidP="00071D47">
      <w:pPr>
        <w:widowControl/>
        <w:rPr>
          <w:rFonts w:eastAsia="Times New Roman"/>
          <w:sz w:val="28"/>
          <w:szCs w:val="26"/>
        </w:rPr>
      </w:pPr>
      <w:r w:rsidRPr="00071D47">
        <w:rPr>
          <w:rFonts w:eastAsia="Times New Roman"/>
          <w:b/>
          <w:bCs/>
          <w:sz w:val="28"/>
          <w:szCs w:val="26"/>
        </w:rPr>
        <w:t xml:space="preserve">Дата проведения: </w:t>
      </w:r>
      <w:r w:rsidRPr="00071D47">
        <w:rPr>
          <w:rFonts w:eastAsia="Times New Roman"/>
          <w:sz w:val="28"/>
          <w:szCs w:val="26"/>
        </w:rPr>
        <w:t>18 мая 2017 года, 15:00.</w:t>
      </w:r>
    </w:p>
    <w:p w:rsidR="00071D47" w:rsidRPr="00071D47" w:rsidRDefault="00071D47" w:rsidP="00071D47">
      <w:pPr>
        <w:widowControl/>
        <w:jc w:val="both"/>
        <w:rPr>
          <w:rFonts w:eastAsia="Times New Roman"/>
          <w:sz w:val="28"/>
          <w:szCs w:val="26"/>
        </w:rPr>
      </w:pPr>
      <w:r w:rsidRPr="00071D47">
        <w:rPr>
          <w:rFonts w:eastAsia="Times New Roman"/>
          <w:b/>
          <w:bCs/>
          <w:sz w:val="28"/>
          <w:szCs w:val="26"/>
        </w:rPr>
        <w:t xml:space="preserve">Количество участников: </w:t>
      </w:r>
      <w:r w:rsidRPr="00071D47">
        <w:rPr>
          <w:rFonts w:eastAsia="Times New Roman"/>
          <w:sz w:val="28"/>
          <w:szCs w:val="26"/>
        </w:rPr>
        <w:t>15 человек, из них жители муниципального образования Восточное Измайлово в городе Москве – 7 человек.</w:t>
      </w:r>
    </w:p>
    <w:p w:rsidR="00071D47" w:rsidRPr="00071D47" w:rsidRDefault="00071D47" w:rsidP="00071D47">
      <w:pPr>
        <w:widowControl/>
        <w:rPr>
          <w:rFonts w:eastAsia="Times New Roman"/>
          <w:i/>
          <w:iCs/>
          <w:spacing w:val="50"/>
          <w:sz w:val="28"/>
          <w:szCs w:val="26"/>
        </w:rPr>
      </w:pPr>
      <w:r w:rsidRPr="00071D47">
        <w:rPr>
          <w:rFonts w:eastAsia="Times New Roman"/>
          <w:b/>
          <w:bCs/>
          <w:i/>
          <w:iCs/>
          <w:sz w:val="28"/>
          <w:szCs w:val="26"/>
        </w:rPr>
        <w:t xml:space="preserve">Количество поступивших предложений: </w:t>
      </w:r>
      <w:r w:rsidRPr="00071D47">
        <w:rPr>
          <w:rFonts w:eastAsia="Times New Roman"/>
          <w:spacing w:val="50"/>
          <w:sz w:val="28"/>
          <w:szCs w:val="26"/>
        </w:rPr>
        <w:t xml:space="preserve">- </w:t>
      </w:r>
      <w:r w:rsidRPr="00071D47">
        <w:rPr>
          <w:rFonts w:eastAsia="Times New Roman"/>
          <w:sz w:val="28"/>
          <w:szCs w:val="26"/>
        </w:rPr>
        <w:t>нет.</w:t>
      </w:r>
    </w:p>
    <w:p w:rsidR="00071D47" w:rsidRPr="00071D47" w:rsidRDefault="00071D47" w:rsidP="00071D47">
      <w:pPr>
        <w:widowControl/>
        <w:ind w:firstLine="413"/>
        <w:rPr>
          <w:rFonts w:eastAsia="Times New Roman"/>
          <w:sz w:val="28"/>
        </w:rPr>
      </w:pPr>
    </w:p>
    <w:p w:rsidR="00071D47" w:rsidRPr="00071D47" w:rsidRDefault="00071D47" w:rsidP="00EF5DF1">
      <w:pPr>
        <w:widowControl/>
        <w:ind w:firstLine="709"/>
        <w:jc w:val="both"/>
        <w:rPr>
          <w:rFonts w:eastAsia="Times New Roman"/>
          <w:b/>
          <w:bCs/>
          <w:sz w:val="28"/>
          <w:szCs w:val="26"/>
        </w:rPr>
      </w:pPr>
      <w:r w:rsidRPr="00071D47">
        <w:rPr>
          <w:rFonts w:eastAsia="Times New Roman"/>
          <w:sz w:val="28"/>
          <w:szCs w:val="26"/>
        </w:rPr>
        <w:t xml:space="preserve">В результате обсуждения решения Совета депутатов муниципального округа Восточное от 11.04.2017 г. №26 «О проекте решения Совета депутатов муниципального округа Восточное Измайлово «Об исполнении местного бюджета муниципального округа Восточное Измайлово за 2016 год» </w:t>
      </w:r>
      <w:r w:rsidRPr="00071D47">
        <w:rPr>
          <w:rFonts w:eastAsia="Times New Roman"/>
          <w:b/>
          <w:bCs/>
          <w:sz w:val="28"/>
          <w:szCs w:val="26"/>
        </w:rPr>
        <w:t>было принято:</w:t>
      </w:r>
    </w:p>
    <w:p w:rsidR="00071D47" w:rsidRPr="00071D47" w:rsidRDefault="00071D47" w:rsidP="00EF5DF1">
      <w:pPr>
        <w:widowControl/>
        <w:ind w:firstLine="168"/>
        <w:jc w:val="both"/>
        <w:rPr>
          <w:rFonts w:eastAsia="Times New Roman"/>
          <w:sz w:val="28"/>
        </w:rPr>
      </w:pPr>
    </w:p>
    <w:p w:rsidR="00071D47" w:rsidRPr="00071D47" w:rsidRDefault="00071D47" w:rsidP="00EF5DF1">
      <w:pPr>
        <w:widowControl/>
        <w:ind w:firstLine="709"/>
        <w:jc w:val="both"/>
        <w:rPr>
          <w:rFonts w:eastAsia="Times New Roman"/>
          <w:sz w:val="28"/>
          <w:szCs w:val="26"/>
        </w:rPr>
      </w:pPr>
      <w:r w:rsidRPr="00071D47">
        <w:rPr>
          <w:rFonts w:eastAsia="Times New Roman"/>
          <w:sz w:val="28"/>
          <w:szCs w:val="26"/>
        </w:rPr>
        <w:t>1. Поддержать решение Совета депутатов от 11.04.2017 г. №26 «О проекте решения Совета депутатов муниципального округа Восточное Измайлово «Об исполнении местного бюджета муниципального округа Восточное Измайлово за 2016 год» в целом.</w:t>
      </w:r>
    </w:p>
    <w:p w:rsidR="00071D47" w:rsidRPr="00071D47" w:rsidRDefault="00071D47" w:rsidP="00071D47">
      <w:pPr>
        <w:widowControl/>
        <w:spacing w:line="320" w:lineRule="exact"/>
        <w:ind w:firstLine="709"/>
        <w:jc w:val="both"/>
        <w:rPr>
          <w:rFonts w:eastAsia="Times New Roman"/>
          <w:sz w:val="28"/>
          <w:szCs w:val="26"/>
        </w:rPr>
      </w:pPr>
      <w:r w:rsidRPr="00071D47">
        <w:rPr>
          <w:rFonts w:eastAsia="Times New Roman"/>
          <w:sz w:val="28"/>
          <w:szCs w:val="26"/>
        </w:rPr>
        <w:t>2. Направить результаты публичных слушаний, одобренные участниками публичных слушаний и протокол публичных слушаний Совету депутатов муниципального округа Восточное Измайлово.</w:t>
      </w:r>
    </w:p>
    <w:p w:rsidR="00071D47" w:rsidRPr="00071D47" w:rsidRDefault="00071D47" w:rsidP="00071D47">
      <w:pPr>
        <w:widowControl/>
        <w:ind w:firstLine="709"/>
        <w:jc w:val="both"/>
        <w:rPr>
          <w:rFonts w:eastAsia="Times New Roman"/>
          <w:sz w:val="28"/>
          <w:szCs w:val="26"/>
        </w:rPr>
      </w:pPr>
      <w:r w:rsidRPr="00071D47">
        <w:rPr>
          <w:rFonts w:eastAsia="Times New Roman"/>
          <w:sz w:val="28"/>
          <w:szCs w:val="26"/>
        </w:rPr>
        <w:t>3. Опубликовать результаты публичных слушаний в бюллетене «Московский муниципальный Вестник».</w:t>
      </w:r>
    </w:p>
    <w:p w:rsidR="00071D47" w:rsidRPr="00071D47" w:rsidRDefault="00071D47" w:rsidP="00071D47">
      <w:pPr>
        <w:widowControl/>
        <w:ind w:firstLine="709"/>
        <w:jc w:val="both"/>
        <w:rPr>
          <w:rFonts w:eastAsia="Times New Roman"/>
          <w:sz w:val="28"/>
          <w:szCs w:val="26"/>
        </w:rPr>
      </w:pPr>
    </w:p>
    <w:p w:rsidR="00071D47" w:rsidRPr="00071D47" w:rsidRDefault="00071D47" w:rsidP="00071D47">
      <w:pPr>
        <w:widowControl/>
        <w:jc w:val="both"/>
        <w:rPr>
          <w:rFonts w:eastAsia="Times New Roman"/>
          <w:i/>
          <w:sz w:val="28"/>
        </w:rPr>
      </w:pPr>
      <w:r w:rsidRPr="00071D47">
        <w:rPr>
          <w:rFonts w:eastAsia="Times New Roman"/>
          <w:i/>
          <w:sz w:val="28"/>
        </w:rPr>
        <w:tab/>
        <w:t>Приято единогласно.</w:t>
      </w:r>
    </w:p>
    <w:p w:rsidR="00071D47" w:rsidRPr="00071D47" w:rsidRDefault="00071D47" w:rsidP="00071D47">
      <w:pPr>
        <w:widowControl/>
        <w:jc w:val="both"/>
        <w:rPr>
          <w:rFonts w:eastAsia="Times New Roman"/>
          <w:sz w:val="28"/>
        </w:rPr>
      </w:pPr>
    </w:p>
    <w:p w:rsidR="00071D47" w:rsidRPr="00071D47" w:rsidRDefault="00071D47" w:rsidP="00071D47">
      <w:pPr>
        <w:widowControl/>
        <w:jc w:val="both"/>
        <w:rPr>
          <w:rFonts w:eastAsia="Times New Roman"/>
          <w:sz w:val="28"/>
        </w:rPr>
      </w:pPr>
    </w:p>
    <w:p w:rsidR="00071D47" w:rsidRPr="00071D47" w:rsidRDefault="00071D47" w:rsidP="00071D47">
      <w:pPr>
        <w:widowControl/>
        <w:jc w:val="both"/>
        <w:rPr>
          <w:rFonts w:eastAsia="Times New Roman"/>
          <w:sz w:val="28"/>
          <w:szCs w:val="26"/>
        </w:rPr>
      </w:pPr>
      <w:r w:rsidRPr="00071D47">
        <w:rPr>
          <w:rFonts w:eastAsia="Times New Roman"/>
          <w:sz w:val="28"/>
          <w:szCs w:val="26"/>
        </w:rPr>
        <w:t>Председатель</w:t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  <w:t>В.С. Афанасьев</w:t>
      </w:r>
    </w:p>
    <w:p w:rsidR="00071D47" w:rsidRPr="00071D47" w:rsidRDefault="00071D47" w:rsidP="00071D47">
      <w:pPr>
        <w:widowControl/>
        <w:jc w:val="both"/>
        <w:rPr>
          <w:rFonts w:eastAsia="Times New Roman"/>
          <w:sz w:val="28"/>
        </w:rPr>
      </w:pPr>
    </w:p>
    <w:p w:rsidR="00071D47" w:rsidRPr="00071D47" w:rsidRDefault="00071D47" w:rsidP="00071D47">
      <w:pPr>
        <w:widowControl/>
        <w:jc w:val="both"/>
        <w:rPr>
          <w:rFonts w:eastAsia="Times New Roman"/>
          <w:sz w:val="28"/>
        </w:rPr>
      </w:pPr>
    </w:p>
    <w:p w:rsidR="00F870E4" w:rsidRPr="00C0513D" w:rsidRDefault="00071D47" w:rsidP="00EF5DF1">
      <w:pPr>
        <w:widowControl/>
        <w:jc w:val="both"/>
        <w:rPr>
          <w:szCs w:val="24"/>
        </w:rPr>
      </w:pPr>
      <w:r w:rsidRPr="00071D47">
        <w:rPr>
          <w:rFonts w:eastAsia="Times New Roman"/>
          <w:sz w:val="28"/>
          <w:szCs w:val="26"/>
        </w:rPr>
        <w:t>Секретарь</w:t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</w:r>
      <w:r w:rsidRPr="00071D47">
        <w:rPr>
          <w:rFonts w:eastAsia="Times New Roman"/>
          <w:sz w:val="28"/>
          <w:szCs w:val="26"/>
        </w:rPr>
        <w:tab/>
        <w:t>Н.А. Кочережкин</w:t>
      </w:r>
    </w:p>
    <w:sectPr w:rsidR="00F870E4" w:rsidRPr="00C0513D" w:rsidSect="00DE3D41">
      <w:pgSz w:w="11906" w:h="16838"/>
      <w:pgMar w:top="127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71E8"/>
    <w:multiLevelType w:val="hybridMultilevel"/>
    <w:tmpl w:val="4650F694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81CE3F8A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BDB"/>
    <w:multiLevelType w:val="hybridMultilevel"/>
    <w:tmpl w:val="4C6C4174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2961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DE5C5C"/>
    <w:multiLevelType w:val="multilevel"/>
    <w:tmpl w:val="8C2E4B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774BBC"/>
    <w:multiLevelType w:val="hybridMultilevel"/>
    <w:tmpl w:val="592453EA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D55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5360EC"/>
    <w:multiLevelType w:val="hybridMultilevel"/>
    <w:tmpl w:val="CF7A3AD2"/>
    <w:lvl w:ilvl="0" w:tplc="81CE3F8A">
      <w:start w:val="1"/>
      <w:numFmt w:val="decimal"/>
      <w:lvlText w:val="%1.1."/>
      <w:lvlJc w:val="left"/>
      <w:pPr>
        <w:ind w:left="2858" w:hanging="360"/>
      </w:pPr>
      <w:rPr>
        <w:rFonts w:hint="default"/>
      </w:rPr>
    </w:lvl>
    <w:lvl w:ilvl="1" w:tplc="B028620C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67842"/>
    <w:multiLevelType w:val="hybridMultilevel"/>
    <w:tmpl w:val="87CC1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6DB70">
      <w:start w:val="1"/>
      <w:numFmt w:val="decimal"/>
      <w:lvlText w:val="%2.3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04306DD"/>
    <w:multiLevelType w:val="hybridMultilevel"/>
    <w:tmpl w:val="E8F6E4DC"/>
    <w:lvl w:ilvl="0" w:tplc="2E4432EC">
      <w:start w:val="1"/>
      <w:numFmt w:val="decimal"/>
      <w:lvlText w:val="%1.3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317A4"/>
    <w:multiLevelType w:val="hybridMultilevel"/>
    <w:tmpl w:val="479A4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21"/>
    <w:rsid w:val="00004E4B"/>
    <w:rsid w:val="00012BD7"/>
    <w:rsid w:val="00024191"/>
    <w:rsid w:val="00030ECD"/>
    <w:rsid w:val="00050B77"/>
    <w:rsid w:val="000544DF"/>
    <w:rsid w:val="00061CA9"/>
    <w:rsid w:val="00071D47"/>
    <w:rsid w:val="000759F8"/>
    <w:rsid w:val="00075C11"/>
    <w:rsid w:val="000C3195"/>
    <w:rsid w:val="000C4875"/>
    <w:rsid w:val="000F49FC"/>
    <w:rsid w:val="000F53BA"/>
    <w:rsid w:val="00105565"/>
    <w:rsid w:val="001104CC"/>
    <w:rsid w:val="00122C05"/>
    <w:rsid w:val="001301DA"/>
    <w:rsid w:val="00135019"/>
    <w:rsid w:val="00150962"/>
    <w:rsid w:val="00150D82"/>
    <w:rsid w:val="0016203A"/>
    <w:rsid w:val="0016435B"/>
    <w:rsid w:val="00182926"/>
    <w:rsid w:val="0018486F"/>
    <w:rsid w:val="0019280B"/>
    <w:rsid w:val="0019795B"/>
    <w:rsid w:val="001A13DB"/>
    <w:rsid w:val="001A6B41"/>
    <w:rsid w:val="001B2AF9"/>
    <w:rsid w:val="001D5C04"/>
    <w:rsid w:val="001F220D"/>
    <w:rsid w:val="00222A04"/>
    <w:rsid w:val="002271DB"/>
    <w:rsid w:val="00241189"/>
    <w:rsid w:val="002674E8"/>
    <w:rsid w:val="00276F4B"/>
    <w:rsid w:val="002E435E"/>
    <w:rsid w:val="002E73C9"/>
    <w:rsid w:val="002F15AC"/>
    <w:rsid w:val="002F6C56"/>
    <w:rsid w:val="00305B76"/>
    <w:rsid w:val="00313EF7"/>
    <w:rsid w:val="00317A5A"/>
    <w:rsid w:val="00340215"/>
    <w:rsid w:val="003445BE"/>
    <w:rsid w:val="00363AC9"/>
    <w:rsid w:val="00375C2C"/>
    <w:rsid w:val="00377791"/>
    <w:rsid w:val="003B081D"/>
    <w:rsid w:val="003C399C"/>
    <w:rsid w:val="003C4364"/>
    <w:rsid w:val="003C48A7"/>
    <w:rsid w:val="003D08E6"/>
    <w:rsid w:val="003F3512"/>
    <w:rsid w:val="003F59CB"/>
    <w:rsid w:val="004021A8"/>
    <w:rsid w:val="004063AD"/>
    <w:rsid w:val="00411223"/>
    <w:rsid w:val="00415AD2"/>
    <w:rsid w:val="00421770"/>
    <w:rsid w:val="0042261E"/>
    <w:rsid w:val="0044069F"/>
    <w:rsid w:val="00455373"/>
    <w:rsid w:val="00490D99"/>
    <w:rsid w:val="00490F3F"/>
    <w:rsid w:val="004A21E5"/>
    <w:rsid w:val="004A2C23"/>
    <w:rsid w:val="004C3887"/>
    <w:rsid w:val="004D169D"/>
    <w:rsid w:val="004D16BC"/>
    <w:rsid w:val="004D2A1A"/>
    <w:rsid w:val="004D5FBA"/>
    <w:rsid w:val="004E3A3B"/>
    <w:rsid w:val="00511F29"/>
    <w:rsid w:val="005252D5"/>
    <w:rsid w:val="00525D9E"/>
    <w:rsid w:val="00527CDF"/>
    <w:rsid w:val="00532B87"/>
    <w:rsid w:val="00546ED5"/>
    <w:rsid w:val="0057175F"/>
    <w:rsid w:val="00571EBF"/>
    <w:rsid w:val="0057269B"/>
    <w:rsid w:val="0058524F"/>
    <w:rsid w:val="005C2FA2"/>
    <w:rsid w:val="005D1E51"/>
    <w:rsid w:val="005E2EDE"/>
    <w:rsid w:val="005E6845"/>
    <w:rsid w:val="005F4EC4"/>
    <w:rsid w:val="0060046E"/>
    <w:rsid w:val="00600BFD"/>
    <w:rsid w:val="0060788B"/>
    <w:rsid w:val="00611389"/>
    <w:rsid w:val="006126BA"/>
    <w:rsid w:val="00642B4F"/>
    <w:rsid w:val="00647620"/>
    <w:rsid w:val="0066651C"/>
    <w:rsid w:val="006730FD"/>
    <w:rsid w:val="00686F1E"/>
    <w:rsid w:val="00692C20"/>
    <w:rsid w:val="006947FB"/>
    <w:rsid w:val="006A200C"/>
    <w:rsid w:val="006B27B9"/>
    <w:rsid w:val="006C6CF8"/>
    <w:rsid w:val="006C7084"/>
    <w:rsid w:val="006D6246"/>
    <w:rsid w:val="006E4178"/>
    <w:rsid w:val="006F1FBE"/>
    <w:rsid w:val="006F31D5"/>
    <w:rsid w:val="00722A6D"/>
    <w:rsid w:val="00724612"/>
    <w:rsid w:val="0072791E"/>
    <w:rsid w:val="007414C4"/>
    <w:rsid w:val="00756AEC"/>
    <w:rsid w:val="00763512"/>
    <w:rsid w:val="00773B13"/>
    <w:rsid w:val="00773E71"/>
    <w:rsid w:val="00774F28"/>
    <w:rsid w:val="00776443"/>
    <w:rsid w:val="0079330F"/>
    <w:rsid w:val="007A08F2"/>
    <w:rsid w:val="007C12C8"/>
    <w:rsid w:val="007D57A8"/>
    <w:rsid w:val="007D6B9F"/>
    <w:rsid w:val="007D76AE"/>
    <w:rsid w:val="007F6687"/>
    <w:rsid w:val="00801454"/>
    <w:rsid w:val="00803648"/>
    <w:rsid w:val="00822CE4"/>
    <w:rsid w:val="0082383D"/>
    <w:rsid w:val="00830586"/>
    <w:rsid w:val="00830970"/>
    <w:rsid w:val="008359D0"/>
    <w:rsid w:val="00841E6E"/>
    <w:rsid w:val="008546DC"/>
    <w:rsid w:val="00861945"/>
    <w:rsid w:val="00866C55"/>
    <w:rsid w:val="00867893"/>
    <w:rsid w:val="0088139D"/>
    <w:rsid w:val="008A6A1D"/>
    <w:rsid w:val="008B4F07"/>
    <w:rsid w:val="008B6429"/>
    <w:rsid w:val="008D58C2"/>
    <w:rsid w:val="008E71A2"/>
    <w:rsid w:val="00912021"/>
    <w:rsid w:val="009126A8"/>
    <w:rsid w:val="0091586C"/>
    <w:rsid w:val="00915D93"/>
    <w:rsid w:val="0092031C"/>
    <w:rsid w:val="009208CD"/>
    <w:rsid w:val="0093240F"/>
    <w:rsid w:val="00941524"/>
    <w:rsid w:val="00941D41"/>
    <w:rsid w:val="00972675"/>
    <w:rsid w:val="009768C2"/>
    <w:rsid w:val="009D7782"/>
    <w:rsid w:val="009E681B"/>
    <w:rsid w:val="009F2A03"/>
    <w:rsid w:val="00A11838"/>
    <w:rsid w:val="00A21EC3"/>
    <w:rsid w:val="00A24DDD"/>
    <w:rsid w:val="00A337F5"/>
    <w:rsid w:val="00A47568"/>
    <w:rsid w:val="00A52B55"/>
    <w:rsid w:val="00A536AF"/>
    <w:rsid w:val="00A6508E"/>
    <w:rsid w:val="00A70897"/>
    <w:rsid w:val="00A74CFB"/>
    <w:rsid w:val="00A86AB3"/>
    <w:rsid w:val="00A92350"/>
    <w:rsid w:val="00AA5459"/>
    <w:rsid w:val="00AA61A3"/>
    <w:rsid w:val="00AB4650"/>
    <w:rsid w:val="00AE79FF"/>
    <w:rsid w:val="00B000A2"/>
    <w:rsid w:val="00B2178E"/>
    <w:rsid w:val="00B24F3C"/>
    <w:rsid w:val="00B33821"/>
    <w:rsid w:val="00B36CEE"/>
    <w:rsid w:val="00B62474"/>
    <w:rsid w:val="00B7000A"/>
    <w:rsid w:val="00B76E7B"/>
    <w:rsid w:val="00B83002"/>
    <w:rsid w:val="00BA4570"/>
    <w:rsid w:val="00BA6828"/>
    <w:rsid w:val="00BC1C58"/>
    <w:rsid w:val="00BC59E5"/>
    <w:rsid w:val="00BF6F7D"/>
    <w:rsid w:val="00C0513D"/>
    <w:rsid w:val="00C52A24"/>
    <w:rsid w:val="00C670BF"/>
    <w:rsid w:val="00C805E6"/>
    <w:rsid w:val="00C8639C"/>
    <w:rsid w:val="00C8761C"/>
    <w:rsid w:val="00CA02AC"/>
    <w:rsid w:val="00CC0E6A"/>
    <w:rsid w:val="00CC4122"/>
    <w:rsid w:val="00CC547D"/>
    <w:rsid w:val="00CF71C5"/>
    <w:rsid w:val="00D0267C"/>
    <w:rsid w:val="00D02B19"/>
    <w:rsid w:val="00D0418E"/>
    <w:rsid w:val="00D10F69"/>
    <w:rsid w:val="00D2024C"/>
    <w:rsid w:val="00D21099"/>
    <w:rsid w:val="00D26FA6"/>
    <w:rsid w:val="00D3077E"/>
    <w:rsid w:val="00D54991"/>
    <w:rsid w:val="00D746A9"/>
    <w:rsid w:val="00D838B6"/>
    <w:rsid w:val="00D97E1E"/>
    <w:rsid w:val="00DA07CC"/>
    <w:rsid w:val="00DB6583"/>
    <w:rsid w:val="00DD182A"/>
    <w:rsid w:val="00DD7E4A"/>
    <w:rsid w:val="00DE3D41"/>
    <w:rsid w:val="00E0766F"/>
    <w:rsid w:val="00E3113E"/>
    <w:rsid w:val="00E347CB"/>
    <w:rsid w:val="00E56293"/>
    <w:rsid w:val="00E71201"/>
    <w:rsid w:val="00E92FEA"/>
    <w:rsid w:val="00EB2002"/>
    <w:rsid w:val="00EE5371"/>
    <w:rsid w:val="00EF16A8"/>
    <w:rsid w:val="00EF4D74"/>
    <w:rsid w:val="00EF5DF1"/>
    <w:rsid w:val="00F06714"/>
    <w:rsid w:val="00F15E5D"/>
    <w:rsid w:val="00F3213E"/>
    <w:rsid w:val="00F33F7D"/>
    <w:rsid w:val="00F42A78"/>
    <w:rsid w:val="00F464BE"/>
    <w:rsid w:val="00F870E4"/>
    <w:rsid w:val="00F91A26"/>
    <w:rsid w:val="00F93930"/>
    <w:rsid w:val="00FB214C"/>
    <w:rsid w:val="00FB2CD6"/>
    <w:rsid w:val="00FC5A3B"/>
    <w:rsid w:val="00FD45C5"/>
    <w:rsid w:val="00FE0B96"/>
    <w:rsid w:val="00FE6032"/>
    <w:rsid w:val="00FF2F6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FD8EFE-3D86-40AB-86E8-9257AF22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14"/>
    <w:pPr>
      <w:widowControl w:val="0"/>
      <w:autoSpaceDE w:val="0"/>
      <w:autoSpaceDN w:val="0"/>
      <w:adjustRightInd w:val="0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7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175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3234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23044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nike</cp:lastModifiedBy>
  <cp:revision>4</cp:revision>
  <cp:lastPrinted>2017-04-14T11:00:00Z</cp:lastPrinted>
  <dcterms:created xsi:type="dcterms:W3CDTF">2017-05-24T11:18:00Z</dcterms:created>
  <dcterms:modified xsi:type="dcterms:W3CDTF">2017-05-24T11:45:00Z</dcterms:modified>
</cp:coreProperties>
</file>